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2B" w:rsidRDefault="00CF7641" w:rsidP="00DA682B">
      <w:pPr>
        <w:keepNext/>
        <w:keepLines/>
        <w:spacing w:after="0" w:line="360" w:lineRule="auto"/>
        <w:jc w:val="center"/>
        <w:outlineLvl w:val="0"/>
        <w:rPr>
          <w:rFonts w:ascii="Times New Roman" w:eastAsia="Times New Roman" w:hAnsi="Times New Roman" w:cs="Times New Roman"/>
          <w:b/>
          <w:bCs/>
          <w:sz w:val="28"/>
          <w:szCs w:val="28"/>
          <w:lang w:eastAsia="en-US"/>
        </w:rPr>
      </w:pPr>
      <w:bookmarkStart w:id="0" w:name="_Toc39433855"/>
      <w:r w:rsidRPr="00CF7641">
        <w:rPr>
          <w:rFonts w:ascii="Times New Roman" w:eastAsia="Calibri" w:hAnsi="Times New Roman" w:cs="Times New Roman"/>
          <w:b/>
          <w:sz w:val="28"/>
          <w:szCs w:val="28"/>
          <w:lang w:eastAsia="en-US"/>
        </w:rPr>
        <w:t>1.</w:t>
      </w:r>
      <w:r w:rsidRPr="00CF7641">
        <w:rPr>
          <w:rFonts w:ascii="Times New Roman" w:eastAsia="Times New Roman" w:hAnsi="Times New Roman" w:cs="Times New Roman"/>
          <w:b/>
          <w:bCs/>
          <w:sz w:val="28"/>
          <w:szCs w:val="28"/>
          <w:lang w:eastAsia="en-US"/>
        </w:rPr>
        <w:t>РАСЧЕТ ЭКОНОМИЧЕСКИХ ПОКАЗАТЕЛЕЙ ПРОИЗВОДСТВЕННОЙ ДЕЯТЕЛЬНОСТИ ОРГАНИЗАЦИИ (ПРЕДПРИЯТИЯ)</w:t>
      </w:r>
      <w:bookmarkEnd w:id="0"/>
    </w:p>
    <w:p w:rsidR="00DA682B" w:rsidRDefault="00DA682B" w:rsidP="00DA682B">
      <w:pPr>
        <w:keepNext/>
        <w:keepLines/>
        <w:spacing w:after="0" w:line="360" w:lineRule="auto"/>
        <w:jc w:val="center"/>
        <w:outlineLvl w:val="0"/>
        <w:rPr>
          <w:rFonts w:ascii="Times New Roman" w:eastAsia="Times New Roman" w:hAnsi="Times New Roman" w:cs="Times New Roman"/>
          <w:b/>
          <w:bCs/>
          <w:sz w:val="28"/>
          <w:szCs w:val="28"/>
          <w:lang w:eastAsia="en-US"/>
        </w:rPr>
      </w:pPr>
    </w:p>
    <w:p w:rsidR="00DA682B" w:rsidRPr="00DA682B" w:rsidRDefault="00DA682B" w:rsidP="00DA682B">
      <w:pPr>
        <w:keepNext/>
        <w:keepLines/>
        <w:numPr>
          <w:ilvl w:val="1"/>
          <w:numId w:val="16"/>
        </w:numPr>
        <w:spacing w:after="0" w:line="360" w:lineRule="auto"/>
        <w:outlineLvl w:val="1"/>
        <w:rPr>
          <w:rFonts w:ascii="Times New Roman" w:eastAsia="Times New Roman" w:hAnsi="Times New Roman" w:cs="Times New Roman"/>
          <w:bCs/>
          <w:sz w:val="28"/>
          <w:szCs w:val="26"/>
          <w:lang w:eastAsia="en-US"/>
        </w:rPr>
      </w:pPr>
      <w:bookmarkStart w:id="1" w:name="_Toc39433856"/>
      <w:r w:rsidRPr="00DA682B">
        <w:rPr>
          <w:rFonts w:ascii="Times New Roman" w:eastAsia="Times New Roman" w:hAnsi="Times New Roman" w:cs="Times New Roman"/>
          <w:bCs/>
          <w:sz w:val="28"/>
          <w:szCs w:val="26"/>
          <w:lang w:eastAsia="en-US"/>
        </w:rPr>
        <w:t>РАСЧЕТ КОММЕРЧЕСКОЙ СЕБЕСТОИМОСТИ ИЗДЕЛИЙ</w:t>
      </w:r>
      <w:bookmarkEnd w:id="1"/>
    </w:p>
    <w:p w:rsidR="005F01E9"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5F01E9" w:rsidRPr="007525AF">
        <w:rPr>
          <w:rFonts w:ascii="Times New Roman" w:hAnsi="Times New Roman" w:cs="Times New Roman"/>
          <w:sz w:val="28"/>
          <w:szCs w:val="28"/>
        </w:rPr>
        <w:t>Для расчета суммы себестоимост</w:t>
      </w:r>
      <w:r w:rsidR="00BB3247" w:rsidRPr="007525AF">
        <w:rPr>
          <w:rFonts w:ascii="Times New Roman" w:hAnsi="Times New Roman" w:cs="Times New Roman"/>
          <w:sz w:val="28"/>
          <w:szCs w:val="28"/>
        </w:rPr>
        <w:t>и сырья и основных материалов (</w:t>
      </w:r>
      <w:r w:rsidR="005F01E9" w:rsidRPr="007525AF">
        <w:rPr>
          <w:rFonts w:ascii="Times New Roman" w:hAnsi="Times New Roman" w:cs="Times New Roman"/>
          <w:sz w:val="28"/>
          <w:szCs w:val="28"/>
        </w:rPr>
        <w:t>руб.) необходимо норму расхода (В) ум</w:t>
      </w:r>
      <w:r w:rsidR="00BB3247" w:rsidRPr="007525AF">
        <w:rPr>
          <w:rFonts w:ascii="Times New Roman" w:hAnsi="Times New Roman" w:cs="Times New Roman"/>
          <w:sz w:val="28"/>
          <w:szCs w:val="28"/>
        </w:rPr>
        <w:t>ножить на ц</w:t>
      </w:r>
      <w:bookmarkStart w:id="2" w:name="_GoBack"/>
      <w:bookmarkEnd w:id="2"/>
      <w:r w:rsidR="00BB3247" w:rsidRPr="007525AF">
        <w:rPr>
          <w:rFonts w:ascii="Times New Roman" w:hAnsi="Times New Roman" w:cs="Times New Roman"/>
          <w:sz w:val="28"/>
          <w:szCs w:val="28"/>
        </w:rPr>
        <w:t xml:space="preserve">ену за единицу (Д, </w:t>
      </w:r>
      <w:r w:rsidR="005F01E9" w:rsidRPr="007525AF">
        <w:rPr>
          <w:rFonts w:ascii="Times New Roman" w:hAnsi="Times New Roman" w:cs="Times New Roman"/>
          <w:sz w:val="28"/>
          <w:szCs w:val="28"/>
        </w:rPr>
        <w:t xml:space="preserve">руб.). </w:t>
      </w:r>
    </w:p>
    <w:p w:rsidR="0089703F" w:rsidRPr="007525AF" w:rsidRDefault="00BC26B3">
      <w:pPr>
        <w:rPr>
          <w:rFonts w:ascii="Times New Roman" w:hAnsi="Times New Roman" w:cs="Times New Roman"/>
          <w:sz w:val="28"/>
          <w:szCs w:val="28"/>
        </w:rPr>
      </w:pPr>
      <w:r w:rsidRPr="007525AF">
        <w:rPr>
          <w:rFonts w:ascii="Times New Roman" w:hAnsi="Times New Roman" w:cs="Times New Roman"/>
          <w:sz w:val="28"/>
          <w:szCs w:val="28"/>
        </w:rPr>
        <w:t xml:space="preserve">П2Т1 </w:t>
      </w:r>
      <w:r w:rsidR="009F5C7C" w:rsidRPr="007525AF">
        <w:rPr>
          <w:rFonts w:ascii="Times New Roman" w:hAnsi="Times New Roman" w:cs="Times New Roman"/>
          <w:sz w:val="28"/>
          <w:szCs w:val="28"/>
        </w:rPr>
        <w:t>Таблица 1 – Расчет себестоимости сырья и основных материалов</w:t>
      </w:r>
    </w:p>
    <w:tbl>
      <w:tblPr>
        <w:tblStyle w:val="a3"/>
        <w:tblW w:w="0" w:type="auto"/>
        <w:tblLook w:val="04A0" w:firstRow="1" w:lastRow="0" w:firstColumn="1" w:lastColumn="0" w:noHBand="0" w:noVBand="1"/>
      </w:tblPr>
      <w:tblGrid>
        <w:gridCol w:w="2546"/>
        <w:gridCol w:w="2337"/>
        <w:gridCol w:w="2362"/>
        <w:gridCol w:w="2326"/>
      </w:tblGrid>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Наименование материала</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Норма расхода</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Цена за единицу, руб.</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Сумма, руб.</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Трубка Ф-4Д Э З,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0,34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10,50</w:t>
            </w:r>
          </w:p>
        </w:tc>
        <w:tc>
          <w:tcPr>
            <w:tcW w:w="2747" w:type="dxa"/>
          </w:tcPr>
          <w:p w:rsidR="009F5C7C" w:rsidRPr="00A278E2" w:rsidRDefault="00BC26B3" w:rsidP="00326454">
            <w:pPr>
              <w:rPr>
                <w:rFonts w:ascii="Times New Roman" w:hAnsi="Times New Roman" w:cs="Times New Roman"/>
              </w:rPr>
            </w:pPr>
            <w:r w:rsidRPr="00A278E2">
              <w:rPr>
                <w:rFonts w:ascii="Times New Roman" w:hAnsi="Times New Roman" w:cs="Times New Roman"/>
              </w:rPr>
              <w:t>3,57</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Пресс-материал, кг</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138,00</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55,2</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Полиамид, кг</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0,2</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457,62</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91,52</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Стеклотекстолит, м²</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0</w:t>
            </w:r>
            <w:r w:rsidR="00F823DA" w:rsidRPr="00A278E2">
              <w:rPr>
                <w:rFonts w:ascii="Times New Roman" w:hAnsi="Times New Roman" w:cs="Times New Roman"/>
              </w:rPr>
              <w:t>,</w:t>
            </w:r>
            <w:r w:rsidR="00BC26B3" w:rsidRPr="00A278E2">
              <w:rPr>
                <w:rFonts w:ascii="Times New Roman" w:hAnsi="Times New Roman" w:cs="Times New Roman"/>
              </w:rPr>
              <w:t>38</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1143,00</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434,34</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Провод МПО 0,20 Б,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1,53</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7,45</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11,4</w:t>
            </w:r>
          </w:p>
        </w:tc>
      </w:tr>
      <w:tr w:rsidR="00BC26B3" w:rsidRPr="007525AF" w:rsidTr="009F5C7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Провод МПО 0,35 Б, м</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0,34</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3,54</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1,2</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Стеклоткань,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200,00</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80</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Транспортно-заготовительные расходы 5%</w:t>
            </w: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33,86</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Всего:</w:t>
            </w: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711,09</w:t>
            </w:r>
          </w:p>
        </w:tc>
      </w:tr>
    </w:tbl>
    <w:p w:rsidR="00326454" w:rsidRPr="007525AF" w:rsidRDefault="00326454">
      <w:pPr>
        <w:rPr>
          <w:rFonts w:ascii="Times New Roman" w:hAnsi="Times New Roman" w:cs="Times New Roman"/>
          <w:sz w:val="28"/>
          <w:szCs w:val="28"/>
        </w:rPr>
      </w:pPr>
    </w:p>
    <w:p w:rsidR="00326454" w:rsidRPr="007525AF" w:rsidRDefault="00BC26B3" w:rsidP="00326454">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326454" w:rsidRPr="007525AF">
        <w:rPr>
          <w:rFonts w:ascii="Times New Roman" w:hAnsi="Times New Roman" w:cs="Times New Roman"/>
          <w:sz w:val="28"/>
          <w:szCs w:val="28"/>
        </w:rPr>
        <w:t>Таблица 1 – Расчет себестоимости сырья и основных материалов</w:t>
      </w:r>
    </w:p>
    <w:tbl>
      <w:tblPr>
        <w:tblStyle w:val="a3"/>
        <w:tblW w:w="0" w:type="auto"/>
        <w:tblLook w:val="04A0" w:firstRow="1" w:lastRow="0" w:firstColumn="1" w:lastColumn="0" w:noHBand="0" w:noVBand="1"/>
      </w:tblPr>
      <w:tblGrid>
        <w:gridCol w:w="2528"/>
        <w:gridCol w:w="2332"/>
        <w:gridCol w:w="2358"/>
        <w:gridCol w:w="2353"/>
      </w:tblGrid>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Наименование материала</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Шнур, м</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1,122</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86,33</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96,86</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Сталь 13×5,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70,58</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76,50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5399,37</w:t>
            </w:r>
          </w:p>
        </w:tc>
      </w:tr>
      <w:tr w:rsidR="00326454" w:rsidRPr="007525AF" w:rsidTr="00CE50BF">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Круг 20-</w:t>
            </w:r>
            <w:r w:rsidRPr="00A278E2">
              <w:rPr>
                <w:rFonts w:ascii="Times New Roman" w:hAnsi="Times New Roman" w:cs="Times New Roman"/>
                <w:szCs w:val="28"/>
                <w:lang w:val="en-US"/>
              </w:rPr>
              <w:t>h</w:t>
            </w:r>
            <w:r w:rsidRPr="00A278E2">
              <w:rPr>
                <w:rFonts w:ascii="Times New Roman" w:hAnsi="Times New Roman" w:cs="Times New Roman"/>
                <w:szCs w:val="28"/>
              </w:rPr>
              <w:t>11,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8,13</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262,60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2134,94</w:t>
            </w:r>
          </w:p>
        </w:tc>
      </w:tr>
      <w:tr w:rsidR="00326454" w:rsidRPr="007525AF" w:rsidTr="00CE50BF">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Лист 12×18</w:t>
            </w:r>
            <w:r w:rsidRPr="00A278E2">
              <w:rPr>
                <w:rFonts w:ascii="Times New Roman" w:hAnsi="Times New Roman" w:cs="Times New Roman"/>
                <w:szCs w:val="28"/>
                <w:lang w:val="en-US"/>
              </w:rPr>
              <w:t>H10T 1×1000×2000</w:t>
            </w:r>
            <w:r w:rsidRPr="00A278E2">
              <w:rPr>
                <w:rFonts w:ascii="Times New Roman" w:hAnsi="Times New Roman" w:cs="Times New Roman"/>
                <w:szCs w:val="28"/>
              </w:rPr>
              <w:t>,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147,97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179,70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26590,21</w:t>
            </w:r>
          </w:p>
        </w:tc>
      </w:tr>
      <w:tr w:rsidR="00326454" w:rsidRPr="007525AF" w:rsidTr="00CE50BF">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Лист 12×13</w:t>
            </w:r>
          </w:p>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1,5×710×1420,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19,17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170,00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3258,9</w:t>
            </w:r>
          </w:p>
        </w:tc>
      </w:tr>
      <w:tr w:rsidR="00326454" w:rsidRPr="007525AF" w:rsidTr="00CE50BF">
        <w:tc>
          <w:tcPr>
            <w:tcW w:w="2747" w:type="dxa"/>
          </w:tcPr>
          <w:p w:rsidR="00326454" w:rsidRPr="00A278E2" w:rsidRDefault="007850EF" w:rsidP="00CE50BF">
            <w:pPr>
              <w:rPr>
                <w:rFonts w:ascii="Times New Roman" w:hAnsi="Times New Roman" w:cs="Times New Roman"/>
                <w:szCs w:val="28"/>
                <w:lang w:val="en-US"/>
              </w:rPr>
            </w:pPr>
            <w:r w:rsidRPr="00A278E2">
              <w:rPr>
                <w:rFonts w:ascii="Times New Roman" w:hAnsi="Times New Roman" w:cs="Times New Roman"/>
                <w:szCs w:val="28"/>
              </w:rPr>
              <w:t>Проволока 0,8-</w:t>
            </w:r>
            <w:r w:rsidRPr="00A278E2">
              <w:rPr>
                <w:rFonts w:ascii="Times New Roman" w:hAnsi="Times New Roman" w:cs="Times New Roman"/>
                <w:szCs w:val="28"/>
                <w:lang w:val="en-US"/>
              </w:rPr>
              <w:t>O</w:t>
            </w:r>
            <w:r w:rsidRPr="00A278E2">
              <w:rPr>
                <w:rFonts w:ascii="Times New Roman" w:hAnsi="Times New Roman" w:cs="Times New Roman"/>
                <w:szCs w:val="28"/>
              </w:rPr>
              <w:t>-С,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6,7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291,70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1954,39</w:t>
            </w:r>
          </w:p>
        </w:tc>
      </w:tr>
      <w:tr w:rsidR="007850EF" w:rsidRPr="007525AF" w:rsidTr="00CE50BF">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Сталь 10-</w:t>
            </w:r>
            <w:r w:rsidRPr="00A278E2">
              <w:rPr>
                <w:rFonts w:ascii="Times New Roman" w:hAnsi="Times New Roman" w:cs="Times New Roman"/>
                <w:szCs w:val="28"/>
                <w:lang w:val="en-US"/>
              </w:rPr>
              <w:t>B-h9-A75</w:t>
            </w:r>
            <w:r w:rsidRPr="00A278E2">
              <w:rPr>
                <w:rFonts w:ascii="Times New Roman" w:hAnsi="Times New Roman" w:cs="Times New Roman"/>
                <w:szCs w:val="28"/>
              </w:rPr>
              <w:t>, кг</w:t>
            </w:r>
          </w:p>
        </w:tc>
        <w:tc>
          <w:tcPr>
            <w:tcW w:w="2747" w:type="dxa"/>
          </w:tcPr>
          <w:p w:rsidR="007850EF" w:rsidRPr="00A278E2" w:rsidRDefault="00BC26B3" w:rsidP="00CE50BF">
            <w:pPr>
              <w:rPr>
                <w:rFonts w:ascii="Times New Roman" w:hAnsi="Times New Roman" w:cs="Times New Roman"/>
                <w:szCs w:val="28"/>
              </w:rPr>
            </w:pPr>
            <w:r w:rsidRPr="00A278E2">
              <w:rPr>
                <w:rFonts w:ascii="Times New Roman" w:hAnsi="Times New Roman" w:cs="Times New Roman"/>
                <w:szCs w:val="28"/>
              </w:rPr>
              <w:t>7,31</w:t>
            </w:r>
          </w:p>
        </w:tc>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721,70</w:t>
            </w:r>
          </w:p>
        </w:tc>
        <w:tc>
          <w:tcPr>
            <w:tcW w:w="2747" w:type="dxa"/>
          </w:tcPr>
          <w:p w:rsidR="007850EF" w:rsidRPr="00A278E2" w:rsidRDefault="00BC26B3" w:rsidP="00CE50BF">
            <w:pPr>
              <w:rPr>
                <w:rFonts w:ascii="Times New Roman" w:hAnsi="Times New Roman" w:cs="Times New Roman"/>
                <w:szCs w:val="28"/>
              </w:rPr>
            </w:pPr>
            <w:r w:rsidRPr="00A278E2">
              <w:rPr>
                <w:rFonts w:ascii="Times New Roman" w:hAnsi="Times New Roman" w:cs="Times New Roman"/>
                <w:szCs w:val="28"/>
              </w:rPr>
              <w:t>5275,63</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2235,52</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46945,84</w:t>
            </w:r>
          </w:p>
        </w:tc>
      </w:tr>
    </w:tbl>
    <w:p w:rsidR="00CF4087" w:rsidRPr="007525AF" w:rsidRDefault="00CF4087" w:rsidP="00326454">
      <w:pPr>
        <w:rPr>
          <w:rFonts w:ascii="Times New Roman" w:hAnsi="Times New Roman" w:cs="Times New Roman"/>
          <w:sz w:val="28"/>
          <w:szCs w:val="28"/>
        </w:rPr>
      </w:pPr>
    </w:p>
    <w:p w:rsidR="005F01E9"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5F01E9" w:rsidRPr="007525AF">
        <w:rPr>
          <w:rFonts w:ascii="Times New Roman" w:hAnsi="Times New Roman" w:cs="Times New Roman"/>
          <w:sz w:val="28"/>
          <w:szCs w:val="28"/>
        </w:rPr>
        <w:t>Для расчета суммы стоимости покупных комплектующих изделий и полуфабрикатов</w:t>
      </w:r>
      <w:r w:rsidR="00BB3247" w:rsidRPr="007525AF">
        <w:rPr>
          <w:rFonts w:ascii="Times New Roman" w:hAnsi="Times New Roman" w:cs="Times New Roman"/>
          <w:sz w:val="28"/>
          <w:szCs w:val="28"/>
        </w:rPr>
        <w:t xml:space="preserve"> (</w:t>
      </w:r>
      <w:r w:rsidR="005F01E9" w:rsidRPr="007525AF">
        <w:rPr>
          <w:rFonts w:ascii="Times New Roman" w:hAnsi="Times New Roman" w:cs="Times New Roman"/>
          <w:sz w:val="28"/>
          <w:szCs w:val="28"/>
        </w:rPr>
        <w:t>руб.) необходимо</w:t>
      </w:r>
      <w:r w:rsidR="00293D64" w:rsidRPr="007525AF">
        <w:rPr>
          <w:rFonts w:ascii="Times New Roman" w:hAnsi="Times New Roman" w:cs="Times New Roman"/>
          <w:sz w:val="28"/>
          <w:szCs w:val="28"/>
        </w:rPr>
        <w:t xml:space="preserve"> норму расхода на изделие (Г) у</w:t>
      </w:r>
      <w:r w:rsidR="00BB3247" w:rsidRPr="007525AF">
        <w:rPr>
          <w:rFonts w:ascii="Times New Roman" w:hAnsi="Times New Roman" w:cs="Times New Roman"/>
          <w:sz w:val="28"/>
          <w:szCs w:val="28"/>
        </w:rPr>
        <w:t xml:space="preserve">множить на цену за единицу (Д, </w:t>
      </w:r>
      <w:r w:rsidR="00293D64" w:rsidRPr="007525AF">
        <w:rPr>
          <w:rFonts w:ascii="Times New Roman" w:hAnsi="Times New Roman" w:cs="Times New Roman"/>
          <w:sz w:val="28"/>
          <w:szCs w:val="28"/>
        </w:rPr>
        <w:t>руб.).</w:t>
      </w:r>
    </w:p>
    <w:p w:rsidR="00CF4087" w:rsidRPr="007525AF" w:rsidRDefault="00BC26B3" w:rsidP="00326454">
      <w:pPr>
        <w:rPr>
          <w:rFonts w:ascii="Times New Roman" w:hAnsi="Times New Roman" w:cs="Times New Roman"/>
          <w:sz w:val="28"/>
          <w:szCs w:val="28"/>
        </w:rPr>
      </w:pPr>
      <w:r w:rsidRPr="007525AF">
        <w:rPr>
          <w:rFonts w:ascii="Times New Roman" w:hAnsi="Times New Roman" w:cs="Times New Roman"/>
          <w:sz w:val="28"/>
          <w:szCs w:val="28"/>
        </w:rPr>
        <w:lastRenderedPageBreak/>
        <w:t xml:space="preserve">П2Т1 </w:t>
      </w:r>
      <w:r w:rsidR="00CF4087" w:rsidRPr="007525AF">
        <w:rPr>
          <w:rFonts w:ascii="Times New Roman" w:hAnsi="Times New Roman" w:cs="Times New Roman"/>
          <w:sz w:val="28"/>
          <w:szCs w:val="28"/>
        </w:rPr>
        <w:t>Таблица 2 – Расчет стоимости покупных комплектующих изделий и полуфабрикатов</w:t>
      </w:r>
    </w:p>
    <w:tbl>
      <w:tblPr>
        <w:tblStyle w:val="a3"/>
        <w:tblW w:w="0" w:type="auto"/>
        <w:tblLook w:val="04A0" w:firstRow="1" w:lastRow="0" w:firstColumn="1" w:lastColumn="0" w:noHBand="0" w:noVBand="1"/>
      </w:tblPr>
      <w:tblGrid>
        <w:gridCol w:w="2531"/>
        <w:gridCol w:w="2340"/>
        <w:gridCol w:w="2365"/>
        <w:gridCol w:w="2335"/>
      </w:tblGrid>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Наименование покупных комплектующих изделий и полуфабрикатов</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Норма расхода на изделие</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Резистор </w:t>
            </w:r>
            <w:r w:rsidRPr="00A278E2">
              <w:rPr>
                <w:rFonts w:ascii="Times New Roman" w:hAnsi="Times New Roman" w:cs="Times New Roman"/>
                <w:szCs w:val="28"/>
                <w:lang w:val="en-US"/>
              </w:rPr>
              <w:t>C2-33H-0</w:t>
            </w:r>
            <w:r w:rsidRPr="00A278E2">
              <w:rPr>
                <w:rFonts w:ascii="Times New Roman" w:hAnsi="Times New Roman" w:cs="Times New Roman"/>
                <w:szCs w:val="28"/>
              </w:rPr>
              <w:t>, шт</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0,46</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4,6</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Кондуктор </w:t>
            </w:r>
            <w:r w:rsidRPr="00A278E2">
              <w:rPr>
                <w:rFonts w:ascii="Times New Roman" w:hAnsi="Times New Roman" w:cs="Times New Roman"/>
                <w:szCs w:val="28"/>
                <w:lang w:val="en-US"/>
              </w:rPr>
              <w:t>K10-47A</w:t>
            </w:r>
            <w:r w:rsidRPr="00A278E2">
              <w:rPr>
                <w:rFonts w:ascii="Times New Roman" w:hAnsi="Times New Roman" w:cs="Times New Roman"/>
                <w:szCs w:val="28"/>
              </w:rPr>
              <w:t>,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5</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118,54</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592,7</w:t>
            </w:r>
            <w:r w:rsidR="00120B60" w:rsidRPr="00A278E2">
              <w:rPr>
                <w:rFonts w:ascii="Times New Roman" w:hAnsi="Times New Roman" w:cs="Times New Roman"/>
                <w:szCs w:val="28"/>
              </w:rPr>
              <w:t>0</w:t>
            </w:r>
          </w:p>
        </w:tc>
      </w:tr>
      <w:tr w:rsidR="009A4C54" w:rsidRPr="007525AF" w:rsidTr="00CE50BF">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Трансформатор, шт</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72,20</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72,20</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Микросхема,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187,00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187</w:t>
            </w:r>
            <w:r w:rsidR="00120B60" w:rsidRPr="00A278E2">
              <w:rPr>
                <w:rFonts w:ascii="Times New Roman" w:hAnsi="Times New Roman" w:cs="Times New Roman"/>
                <w:szCs w:val="28"/>
              </w:rPr>
              <w:t>,00</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Транзистор 2</w:t>
            </w:r>
            <w:r w:rsidRPr="00A278E2">
              <w:rPr>
                <w:rFonts w:ascii="Times New Roman" w:hAnsi="Times New Roman" w:cs="Times New Roman"/>
                <w:szCs w:val="28"/>
                <w:lang w:val="en-US"/>
              </w:rPr>
              <w:t>T208M</w:t>
            </w:r>
            <w:r w:rsidRPr="00A278E2">
              <w:rPr>
                <w:rFonts w:ascii="Times New Roman" w:hAnsi="Times New Roman" w:cs="Times New Roman"/>
                <w:szCs w:val="28"/>
              </w:rPr>
              <w:t>,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61,49</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61,49</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Чашка </w:t>
            </w:r>
            <w:r w:rsidRPr="00A278E2">
              <w:rPr>
                <w:rFonts w:ascii="Times New Roman" w:hAnsi="Times New Roman" w:cs="Times New Roman"/>
                <w:szCs w:val="28"/>
                <w:lang w:val="en-US"/>
              </w:rPr>
              <w:t>M1500HM3-2</w:t>
            </w:r>
            <w:r w:rsidRPr="00A278E2">
              <w:rPr>
                <w:rFonts w:ascii="Times New Roman" w:hAnsi="Times New Roman" w:cs="Times New Roman"/>
                <w:szCs w:val="28"/>
              </w:rPr>
              <w:t>, шт</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6,59</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65,9</w:t>
            </w:r>
          </w:p>
        </w:tc>
      </w:tr>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49,19</w:t>
            </w:r>
          </w:p>
        </w:tc>
      </w:tr>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1033,08</w:t>
            </w:r>
          </w:p>
        </w:tc>
      </w:tr>
    </w:tbl>
    <w:p w:rsidR="00FE7DC6" w:rsidRPr="007525AF" w:rsidRDefault="00FE7DC6" w:rsidP="00693881">
      <w:pPr>
        <w:rPr>
          <w:rFonts w:ascii="Times New Roman" w:hAnsi="Times New Roman" w:cs="Times New Roman"/>
          <w:sz w:val="28"/>
          <w:szCs w:val="28"/>
        </w:rPr>
      </w:pPr>
    </w:p>
    <w:p w:rsidR="00693881" w:rsidRPr="007525AF" w:rsidRDefault="009A4C54" w:rsidP="00693881">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693881" w:rsidRPr="007525AF">
        <w:rPr>
          <w:rFonts w:ascii="Times New Roman" w:hAnsi="Times New Roman" w:cs="Times New Roman"/>
          <w:sz w:val="28"/>
          <w:szCs w:val="28"/>
        </w:rPr>
        <w:t>Таблица 2 – Расчет стоимости покупных комплектующих изделий и полуфабрикатов</w:t>
      </w:r>
    </w:p>
    <w:tbl>
      <w:tblPr>
        <w:tblStyle w:val="a3"/>
        <w:tblW w:w="0" w:type="auto"/>
        <w:tblLook w:val="04A0" w:firstRow="1" w:lastRow="0" w:firstColumn="1" w:lastColumn="0" w:noHBand="0" w:noVBand="1"/>
      </w:tblPr>
      <w:tblGrid>
        <w:gridCol w:w="2551"/>
        <w:gridCol w:w="2325"/>
        <w:gridCol w:w="2350"/>
        <w:gridCol w:w="2345"/>
      </w:tblGrid>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Наименование покупных комплектующих изделий и полуфабрикатов</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Норма расхода на изделие</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Диодный мост,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w:t>
            </w:r>
            <w:r w:rsidR="00120B60" w:rsidRPr="00A278E2">
              <w:rPr>
                <w:rFonts w:ascii="Times New Roman" w:hAnsi="Times New Roman" w:cs="Times New Roman"/>
                <w:szCs w:val="28"/>
              </w:rPr>
              <w:t>,40</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7,4</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Колесо рабочее, шт</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963,62</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963,62</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Колодка клеммная,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3</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19,41</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58,23</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Конденсатор,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24</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3,18</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76,32</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Микросхема,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2</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187,00</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374,00</w:t>
            </w:r>
          </w:p>
        </w:tc>
      </w:tr>
      <w:tr w:rsidR="00120B60" w:rsidRPr="007525AF" w:rsidTr="00CE50BF">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Резистор, шт</w:t>
            </w:r>
          </w:p>
        </w:tc>
        <w:tc>
          <w:tcPr>
            <w:tcW w:w="2747" w:type="dxa"/>
          </w:tcPr>
          <w:p w:rsidR="00120B60" w:rsidRPr="00A278E2" w:rsidRDefault="009A4C54" w:rsidP="00CE50BF">
            <w:pPr>
              <w:rPr>
                <w:rFonts w:ascii="Times New Roman" w:hAnsi="Times New Roman" w:cs="Times New Roman"/>
                <w:szCs w:val="28"/>
              </w:rPr>
            </w:pPr>
            <w:r w:rsidRPr="00A278E2">
              <w:rPr>
                <w:rFonts w:ascii="Times New Roman" w:hAnsi="Times New Roman" w:cs="Times New Roman"/>
                <w:szCs w:val="28"/>
              </w:rPr>
              <w:t>14</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0,10</w:t>
            </w:r>
          </w:p>
        </w:tc>
        <w:tc>
          <w:tcPr>
            <w:tcW w:w="2747" w:type="dxa"/>
          </w:tcPr>
          <w:p w:rsidR="00120B60" w:rsidRPr="00A278E2" w:rsidRDefault="009A4C54" w:rsidP="00CE50BF">
            <w:pPr>
              <w:rPr>
                <w:rFonts w:ascii="Times New Roman" w:hAnsi="Times New Roman" w:cs="Times New Roman"/>
                <w:szCs w:val="28"/>
              </w:rPr>
            </w:pPr>
            <w:r w:rsidRPr="00A278E2">
              <w:rPr>
                <w:rFonts w:ascii="Times New Roman" w:hAnsi="Times New Roman" w:cs="Times New Roman"/>
                <w:szCs w:val="28"/>
              </w:rPr>
              <w:t>1,4</w:t>
            </w:r>
          </w:p>
        </w:tc>
      </w:tr>
      <w:tr w:rsidR="00120B60" w:rsidRPr="007525AF" w:rsidTr="00CE50BF">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 xml:space="preserve">Электродвигатель </w:t>
            </w:r>
            <w:r w:rsidRPr="00A278E2">
              <w:rPr>
                <w:rFonts w:ascii="Times New Roman" w:hAnsi="Times New Roman" w:cs="Times New Roman"/>
                <w:szCs w:val="28"/>
                <w:lang w:val="en-US"/>
              </w:rPr>
              <w:t>4AM250S4Y3</w:t>
            </w:r>
            <w:r w:rsidRPr="00A278E2">
              <w:rPr>
                <w:rFonts w:ascii="Times New Roman" w:hAnsi="Times New Roman" w:cs="Times New Roman"/>
                <w:szCs w:val="28"/>
              </w:rPr>
              <w:t>, шт</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13395,33</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13395,33</w:t>
            </w:r>
          </w:p>
        </w:tc>
      </w:tr>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743,82</w:t>
            </w:r>
          </w:p>
        </w:tc>
      </w:tr>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15620,12</w:t>
            </w:r>
          </w:p>
        </w:tc>
      </w:tr>
    </w:tbl>
    <w:p w:rsidR="00693881" w:rsidRPr="007525AF" w:rsidRDefault="00693881" w:rsidP="00326454">
      <w:pPr>
        <w:rPr>
          <w:rFonts w:ascii="Times New Roman" w:hAnsi="Times New Roman" w:cs="Times New Roman"/>
          <w:sz w:val="28"/>
          <w:szCs w:val="28"/>
        </w:rPr>
      </w:pPr>
    </w:p>
    <w:p w:rsidR="00283D78"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283D78" w:rsidRPr="007525AF">
        <w:rPr>
          <w:rFonts w:ascii="Times New Roman" w:hAnsi="Times New Roman" w:cs="Times New Roman"/>
          <w:sz w:val="28"/>
          <w:szCs w:val="28"/>
        </w:rPr>
        <w:t>Для расчета суммы затрат эн</w:t>
      </w:r>
      <w:r w:rsidR="00BB3247" w:rsidRPr="007525AF">
        <w:rPr>
          <w:rFonts w:ascii="Times New Roman" w:hAnsi="Times New Roman" w:cs="Times New Roman"/>
          <w:sz w:val="28"/>
          <w:szCs w:val="28"/>
        </w:rPr>
        <w:t>ергии на технологические цели (</w:t>
      </w:r>
      <w:r w:rsidR="00283D78" w:rsidRPr="007525AF">
        <w:rPr>
          <w:rFonts w:ascii="Times New Roman" w:hAnsi="Times New Roman" w:cs="Times New Roman"/>
          <w:sz w:val="28"/>
          <w:szCs w:val="28"/>
        </w:rPr>
        <w:t>руб.) необходимо норму расхода на изделие (И) умножить на тариф</w:t>
      </w:r>
      <w:r w:rsidR="00CD4B3D" w:rsidRPr="007525AF">
        <w:rPr>
          <w:rFonts w:ascii="Times New Roman" w:hAnsi="Times New Roman" w:cs="Times New Roman"/>
          <w:sz w:val="28"/>
          <w:szCs w:val="28"/>
        </w:rPr>
        <w:t xml:space="preserve"> (руб.).</w:t>
      </w:r>
    </w:p>
    <w:p w:rsidR="00A52942" w:rsidRPr="007525AF" w:rsidRDefault="009A4C54" w:rsidP="00326454">
      <w:pPr>
        <w:rPr>
          <w:rFonts w:ascii="Times New Roman" w:hAnsi="Times New Roman" w:cs="Times New Roman"/>
          <w:sz w:val="28"/>
          <w:szCs w:val="28"/>
        </w:rPr>
      </w:pPr>
      <w:r w:rsidRPr="007525AF">
        <w:rPr>
          <w:rFonts w:ascii="Times New Roman" w:hAnsi="Times New Roman" w:cs="Times New Roman"/>
          <w:sz w:val="28"/>
          <w:szCs w:val="28"/>
        </w:rPr>
        <w:t xml:space="preserve">П2Т1 </w:t>
      </w:r>
      <w:r w:rsidR="00A52942" w:rsidRPr="007525AF">
        <w:rPr>
          <w:rFonts w:ascii="Times New Roman" w:hAnsi="Times New Roman" w:cs="Times New Roman"/>
          <w:sz w:val="28"/>
          <w:szCs w:val="28"/>
        </w:rPr>
        <w:t>Таблица 3 – Расчет затрат энергии на технологические цели</w:t>
      </w:r>
    </w:p>
    <w:tbl>
      <w:tblPr>
        <w:tblStyle w:val="a3"/>
        <w:tblW w:w="0" w:type="auto"/>
        <w:tblLook w:val="04A0" w:firstRow="1" w:lastRow="0" w:firstColumn="1" w:lastColumn="0" w:noHBand="0" w:noVBand="1"/>
      </w:tblPr>
      <w:tblGrid>
        <w:gridCol w:w="2535"/>
        <w:gridCol w:w="2354"/>
        <w:gridCol w:w="2338"/>
        <w:gridCol w:w="2344"/>
      </w:tblGrid>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Наименование затрат</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Тариф, руб.</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Сумма, руб.</w:t>
            </w:r>
          </w:p>
        </w:tc>
      </w:tr>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Электроэнергия, кВт/ч</w:t>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t>3,51</w:t>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r>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Всего</w:t>
            </w:r>
            <w:r w:rsidR="00F823DA" w:rsidRPr="00A278E2">
              <w:rPr>
                <w:rFonts w:ascii="Times New Roman" w:hAnsi="Times New Roman" w:cs="Times New Roman"/>
                <w:szCs w:val="28"/>
              </w:rPr>
              <w:t>:</w:t>
            </w:r>
          </w:p>
        </w:tc>
        <w:tc>
          <w:tcPr>
            <w:tcW w:w="2747" w:type="dxa"/>
          </w:tcPr>
          <w:p w:rsidR="00A52942" w:rsidRPr="00A278E2" w:rsidRDefault="00A52942" w:rsidP="00326454">
            <w:pPr>
              <w:rPr>
                <w:rFonts w:ascii="Times New Roman" w:hAnsi="Times New Roman" w:cs="Times New Roman"/>
                <w:szCs w:val="28"/>
              </w:rPr>
            </w:pPr>
          </w:p>
        </w:tc>
        <w:tc>
          <w:tcPr>
            <w:tcW w:w="2747" w:type="dxa"/>
          </w:tcPr>
          <w:p w:rsidR="00A52942" w:rsidRPr="00A278E2" w:rsidRDefault="00A52942" w:rsidP="00326454">
            <w:pPr>
              <w:rPr>
                <w:rFonts w:ascii="Times New Roman" w:hAnsi="Times New Roman" w:cs="Times New Roman"/>
                <w:szCs w:val="28"/>
              </w:rPr>
            </w:pP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r>
    </w:tbl>
    <w:p w:rsidR="00A52942" w:rsidRPr="007525AF" w:rsidRDefault="00A52942" w:rsidP="00326454">
      <w:pPr>
        <w:rPr>
          <w:rFonts w:ascii="Times New Roman" w:hAnsi="Times New Roman" w:cs="Times New Roman"/>
          <w:sz w:val="28"/>
          <w:szCs w:val="28"/>
        </w:rPr>
      </w:pPr>
    </w:p>
    <w:p w:rsidR="00F823DA" w:rsidRPr="007525AF" w:rsidRDefault="009A4C54" w:rsidP="00F823DA">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F823DA" w:rsidRPr="007525AF">
        <w:rPr>
          <w:rFonts w:ascii="Times New Roman" w:hAnsi="Times New Roman" w:cs="Times New Roman"/>
          <w:sz w:val="28"/>
          <w:szCs w:val="28"/>
        </w:rPr>
        <w:t>Таблица 3 – Расчет затрат энергии на технологические цели</w:t>
      </w:r>
    </w:p>
    <w:tbl>
      <w:tblPr>
        <w:tblStyle w:val="a3"/>
        <w:tblW w:w="0" w:type="auto"/>
        <w:tblLook w:val="04A0" w:firstRow="1" w:lastRow="0" w:firstColumn="1" w:lastColumn="0" w:noHBand="0" w:noVBand="1"/>
      </w:tblPr>
      <w:tblGrid>
        <w:gridCol w:w="2534"/>
        <w:gridCol w:w="2353"/>
        <w:gridCol w:w="2336"/>
        <w:gridCol w:w="2348"/>
      </w:tblGrid>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lastRenderedPageBreak/>
              <w:t>Наименование затрат</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Тариф, руб.</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Электроэнергия, кВт/ч</w:t>
            </w: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792,2</w:t>
            </w:r>
            <w:r w:rsidR="00F823DA" w:rsidRPr="00A278E2">
              <w:rPr>
                <w:rFonts w:ascii="Times New Roman" w:hAnsi="Times New Roman" w:cs="Times New Roman"/>
                <w:szCs w:val="28"/>
              </w:rPr>
              <w:t>0</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3,51</w:t>
            </w: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2780,62</w:t>
            </w:r>
          </w:p>
        </w:tc>
      </w:tr>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F823DA" w:rsidRPr="00A278E2" w:rsidRDefault="00F823DA" w:rsidP="00CE50BF">
            <w:pPr>
              <w:rPr>
                <w:rFonts w:ascii="Times New Roman" w:hAnsi="Times New Roman" w:cs="Times New Roman"/>
                <w:szCs w:val="28"/>
              </w:rPr>
            </w:pPr>
          </w:p>
        </w:tc>
        <w:tc>
          <w:tcPr>
            <w:tcW w:w="2747" w:type="dxa"/>
          </w:tcPr>
          <w:p w:rsidR="00F823DA" w:rsidRPr="00A278E2" w:rsidRDefault="00F823DA" w:rsidP="00CE50BF">
            <w:pPr>
              <w:rPr>
                <w:rFonts w:ascii="Times New Roman" w:hAnsi="Times New Roman" w:cs="Times New Roman"/>
                <w:szCs w:val="28"/>
              </w:rPr>
            </w:pP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2780,62</w:t>
            </w:r>
          </w:p>
        </w:tc>
      </w:tr>
    </w:tbl>
    <w:p w:rsidR="00A278E2" w:rsidRDefault="00A278E2" w:rsidP="00A278E2">
      <w:pPr>
        <w:jc w:val="both"/>
        <w:rPr>
          <w:rFonts w:ascii="Times New Roman" w:hAnsi="Times New Roman" w:cs="Times New Roman"/>
          <w:sz w:val="28"/>
          <w:szCs w:val="28"/>
        </w:rPr>
      </w:pPr>
    </w:p>
    <w:p w:rsidR="00D4682F"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D4682F" w:rsidRPr="007525AF">
        <w:rPr>
          <w:rFonts w:ascii="Times New Roman" w:hAnsi="Times New Roman" w:cs="Times New Roman"/>
          <w:sz w:val="28"/>
          <w:szCs w:val="28"/>
        </w:rPr>
        <w:t>Колонки шифр изделия и трудоемкость (ч.) заполняются в соответствие с приложением Е. Средняя часо</w:t>
      </w:r>
      <w:r w:rsidR="003B12B1" w:rsidRPr="007525AF">
        <w:rPr>
          <w:rFonts w:ascii="Times New Roman" w:hAnsi="Times New Roman" w:cs="Times New Roman"/>
          <w:sz w:val="28"/>
          <w:szCs w:val="28"/>
        </w:rPr>
        <w:t>вая ставка</w:t>
      </w:r>
      <w:r w:rsidR="00D4682F" w:rsidRPr="007525AF">
        <w:rPr>
          <w:rFonts w:ascii="Times New Roman" w:hAnsi="Times New Roman" w:cs="Times New Roman"/>
          <w:sz w:val="28"/>
          <w:szCs w:val="28"/>
        </w:rPr>
        <w:t xml:space="preserve"> </w:t>
      </w:r>
      <w:r w:rsidR="003B12B1" w:rsidRPr="007525AF">
        <w:rPr>
          <w:rFonts w:ascii="Times New Roman" w:hAnsi="Times New Roman" w:cs="Times New Roman"/>
          <w:sz w:val="28"/>
          <w:szCs w:val="28"/>
        </w:rPr>
        <w:t>(</w:t>
      </w:r>
      <w:r w:rsidR="00D4682F" w:rsidRPr="007525AF">
        <w:rPr>
          <w:rFonts w:ascii="Times New Roman" w:hAnsi="Times New Roman" w:cs="Times New Roman"/>
          <w:sz w:val="28"/>
          <w:szCs w:val="28"/>
        </w:rPr>
        <w:t>руб./ч</w:t>
      </w:r>
      <w:r w:rsidR="003B12B1" w:rsidRPr="007525AF">
        <w:rPr>
          <w:rFonts w:ascii="Times New Roman" w:hAnsi="Times New Roman" w:cs="Times New Roman"/>
          <w:sz w:val="28"/>
          <w:szCs w:val="28"/>
        </w:rPr>
        <w:t xml:space="preserve">.) по приложению Ж. </w:t>
      </w:r>
      <w:r w:rsidR="00BB3247" w:rsidRPr="007525AF">
        <w:rPr>
          <w:rFonts w:ascii="Times New Roman" w:hAnsi="Times New Roman" w:cs="Times New Roman"/>
          <w:sz w:val="28"/>
          <w:szCs w:val="28"/>
        </w:rPr>
        <w:t>Данные выбираются, исходя из разряда. Для расчета заработной платы по тарифу (руб./деталь-представитель)  необходимо трудоемкость (ч.) умножить на среднюю часовую ставку (руб./ч.). Удельный вес детали-представителя в заработной плате на изделие (%) берется из приложения И. Для расчета заработной платы по тарифу на изделие (руб.) необходимо умножить заработную плату по тарифу (руб./деталь-представитель)  на удельный вес детали-представителя в заработной плате на изделие (%).</w:t>
      </w:r>
    </w:p>
    <w:p w:rsidR="00F823DA" w:rsidRPr="007525AF" w:rsidRDefault="001D23C6" w:rsidP="00A67A46">
      <w:pPr>
        <w:jc w:val="both"/>
        <w:rPr>
          <w:rFonts w:ascii="Times New Roman" w:hAnsi="Times New Roman" w:cs="Times New Roman"/>
          <w:sz w:val="28"/>
          <w:szCs w:val="28"/>
        </w:rPr>
      </w:pPr>
      <w:r w:rsidRPr="007525AF">
        <w:rPr>
          <w:rFonts w:ascii="Times New Roman" w:hAnsi="Times New Roman" w:cs="Times New Roman"/>
          <w:sz w:val="28"/>
          <w:szCs w:val="28"/>
        </w:rPr>
        <w:t xml:space="preserve">П2Т1 </w:t>
      </w:r>
      <w:r w:rsidR="00582690" w:rsidRPr="007525AF">
        <w:rPr>
          <w:rFonts w:ascii="Times New Roman" w:hAnsi="Times New Roman" w:cs="Times New Roman"/>
          <w:sz w:val="28"/>
          <w:szCs w:val="28"/>
        </w:rPr>
        <w:t>Таблица 4 – Расчет заработной платы по тарифу производственных рабочих на изделие</w:t>
      </w:r>
    </w:p>
    <w:tbl>
      <w:tblPr>
        <w:tblStyle w:val="a3"/>
        <w:tblW w:w="9747" w:type="dxa"/>
        <w:tblLayout w:type="fixed"/>
        <w:tblLook w:val="04A0" w:firstRow="1" w:lastRow="0" w:firstColumn="1" w:lastColumn="0" w:noHBand="0" w:noVBand="1"/>
      </w:tblPr>
      <w:tblGrid>
        <w:gridCol w:w="2093"/>
        <w:gridCol w:w="992"/>
        <w:gridCol w:w="1134"/>
        <w:gridCol w:w="1701"/>
        <w:gridCol w:w="1985"/>
        <w:gridCol w:w="1842"/>
      </w:tblGrid>
      <w:tr w:rsidR="007B2B0B" w:rsidRPr="00A278E2" w:rsidTr="00A278E2">
        <w:trPr>
          <w:cantSplit/>
          <w:trHeight w:val="1376"/>
        </w:trPr>
        <w:tc>
          <w:tcPr>
            <w:tcW w:w="2093" w:type="dxa"/>
          </w:tcPr>
          <w:p w:rsidR="007B2B0B" w:rsidRPr="00A278E2" w:rsidRDefault="007B2B0B" w:rsidP="00A278E2">
            <w:pPr>
              <w:rPr>
                <w:rFonts w:ascii="Times New Roman" w:hAnsi="Times New Roman" w:cs="Times New Roman"/>
                <w:szCs w:val="28"/>
              </w:rPr>
            </w:pPr>
            <w:r w:rsidRPr="00A278E2">
              <w:rPr>
                <w:rFonts w:ascii="Times New Roman" w:hAnsi="Times New Roman" w:cs="Times New Roman"/>
                <w:szCs w:val="28"/>
              </w:rPr>
              <w:t>Шифр изделия</w:t>
            </w:r>
          </w:p>
        </w:tc>
        <w:tc>
          <w:tcPr>
            <w:tcW w:w="992" w:type="dxa"/>
          </w:tcPr>
          <w:p w:rsidR="007B2B0B" w:rsidRPr="00A278E2" w:rsidRDefault="00D56F0F" w:rsidP="00A278E2">
            <w:pPr>
              <w:rPr>
                <w:rFonts w:ascii="Times New Roman" w:hAnsi="Times New Roman" w:cs="Times New Roman"/>
                <w:szCs w:val="28"/>
              </w:rPr>
            </w:pPr>
            <w:r w:rsidRPr="00A278E2">
              <w:rPr>
                <w:rFonts w:ascii="Times New Roman" w:hAnsi="Times New Roman" w:cs="Times New Roman"/>
                <w:szCs w:val="28"/>
              </w:rPr>
              <w:t xml:space="preserve">Трудоемкость, </w:t>
            </w:r>
            <w:r w:rsidR="007B2B0B" w:rsidRPr="00A278E2">
              <w:rPr>
                <w:rFonts w:ascii="Times New Roman" w:hAnsi="Times New Roman" w:cs="Times New Roman"/>
                <w:szCs w:val="28"/>
              </w:rPr>
              <w:t>ч</w:t>
            </w:r>
          </w:p>
        </w:tc>
        <w:tc>
          <w:tcPr>
            <w:tcW w:w="1134"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Средняя часовая ставка, руб./ч</w:t>
            </w:r>
          </w:p>
        </w:tc>
        <w:tc>
          <w:tcPr>
            <w:tcW w:w="1701"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Заработная плата по тарифу, руб./деталь-представитель</w:t>
            </w:r>
          </w:p>
        </w:tc>
        <w:tc>
          <w:tcPr>
            <w:tcW w:w="1985"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Удельный вес детали-представителя в заработной плате на изделие, %</w:t>
            </w:r>
          </w:p>
        </w:tc>
        <w:tc>
          <w:tcPr>
            <w:tcW w:w="1842"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Заработная плата по тарифу на изделие, руб.</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Токарная (4)</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0,21</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45,56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9,57</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21,05</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Сверлильная (3</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0,09</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39,26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3,53</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7,77</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Лакировочная (1</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0,09</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28,86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2,6</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5,72</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Контрольная (2</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0,01</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32,06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0,32</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0,7</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Маркировочная</w:t>
            </w:r>
            <w:r w:rsidR="007B2B0B" w:rsidRPr="00A278E2">
              <w:rPr>
                <w:rFonts w:ascii="Times New Roman" w:hAnsi="Times New Roman" w:cs="Times New Roman"/>
                <w:szCs w:val="28"/>
              </w:rPr>
              <w:t xml:space="preserve"> (1)</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0,04</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32,06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1,28</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2,8</w:t>
            </w:r>
          </w:p>
        </w:tc>
      </w:tr>
      <w:tr w:rsidR="008412A9" w:rsidRPr="00A278E2" w:rsidTr="00A278E2">
        <w:tc>
          <w:tcPr>
            <w:tcW w:w="2093" w:type="dxa"/>
          </w:tcPr>
          <w:p w:rsidR="008412A9" w:rsidRPr="00A278E2" w:rsidRDefault="008412A9" w:rsidP="00F823DA">
            <w:pPr>
              <w:rPr>
                <w:rFonts w:ascii="Times New Roman" w:hAnsi="Times New Roman" w:cs="Times New Roman"/>
                <w:szCs w:val="28"/>
              </w:rPr>
            </w:pPr>
            <w:r w:rsidRPr="00A278E2">
              <w:rPr>
                <w:rFonts w:ascii="Times New Roman" w:hAnsi="Times New Roman" w:cs="Times New Roman"/>
                <w:szCs w:val="28"/>
              </w:rPr>
              <w:t>Итого:</w:t>
            </w:r>
          </w:p>
        </w:tc>
        <w:tc>
          <w:tcPr>
            <w:tcW w:w="992" w:type="dxa"/>
          </w:tcPr>
          <w:p w:rsidR="008412A9" w:rsidRPr="00A278E2" w:rsidRDefault="008412A9" w:rsidP="00F823DA">
            <w:pPr>
              <w:rPr>
                <w:rFonts w:ascii="Times New Roman" w:hAnsi="Times New Roman" w:cs="Times New Roman"/>
                <w:szCs w:val="28"/>
              </w:rPr>
            </w:pPr>
          </w:p>
        </w:tc>
        <w:tc>
          <w:tcPr>
            <w:tcW w:w="1134" w:type="dxa"/>
          </w:tcPr>
          <w:p w:rsidR="008412A9" w:rsidRPr="00A278E2" w:rsidRDefault="008412A9" w:rsidP="00F823DA">
            <w:pPr>
              <w:rPr>
                <w:rFonts w:ascii="Times New Roman" w:hAnsi="Times New Roman" w:cs="Times New Roman"/>
                <w:szCs w:val="28"/>
              </w:rPr>
            </w:pPr>
          </w:p>
        </w:tc>
        <w:tc>
          <w:tcPr>
            <w:tcW w:w="1701" w:type="dxa"/>
          </w:tcPr>
          <w:p w:rsidR="008412A9" w:rsidRPr="00A278E2" w:rsidRDefault="008412A9" w:rsidP="00F823DA">
            <w:pPr>
              <w:rPr>
                <w:rFonts w:ascii="Times New Roman" w:hAnsi="Times New Roman" w:cs="Times New Roman"/>
                <w:szCs w:val="28"/>
              </w:rPr>
            </w:pPr>
          </w:p>
        </w:tc>
        <w:tc>
          <w:tcPr>
            <w:tcW w:w="1985" w:type="dxa"/>
          </w:tcPr>
          <w:p w:rsidR="008412A9" w:rsidRPr="00A278E2" w:rsidRDefault="008412A9" w:rsidP="00CE50BF">
            <w:pPr>
              <w:rPr>
                <w:rFonts w:ascii="Times New Roman" w:hAnsi="Times New Roman" w:cs="Times New Roman"/>
                <w:szCs w:val="28"/>
              </w:rPr>
            </w:pPr>
          </w:p>
        </w:tc>
        <w:tc>
          <w:tcPr>
            <w:tcW w:w="1842" w:type="dxa"/>
          </w:tcPr>
          <w:p w:rsidR="008412A9" w:rsidRPr="00A278E2" w:rsidRDefault="001D23C6" w:rsidP="00F823DA">
            <w:pPr>
              <w:rPr>
                <w:rFonts w:ascii="Times New Roman" w:hAnsi="Times New Roman" w:cs="Times New Roman"/>
                <w:szCs w:val="28"/>
              </w:rPr>
            </w:pPr>
            <w:r w:rsidRPr="00A278E2">
              <w:rPr>
                <w:rFonts w:ascii="Times New Roman" w:hAnsi="Times New Roman" w:cs="Times New Roman"/>
                <w:szCs w:val="28"/>
              </w:rPr>
              <w:t>38,04</w:t>
            </w:r>
          </w:p>
        </w:tc>
      </w:tr>
    </w:tbl>
    <w:p w:rsidR="007B2B0B" w:rsidRPr="007525AF" w:rsidRDefault="007B2B0B" w:rsidP="007B2B0B">
      <w:pPr>
        <w:rPr>
          <w:rFonts w:ascii="Times New Roman" w:hAnsi="Times New Roman" w:cs="Times New Roman"/>
          <w:sz w:val="28"/>
          <w:szCs w:val="28"/>
        </w:rPr>
      </w:pPr>
    </w:p>
    <w:p w:rsidR="007B2B0B" w:rsidRPr="007525AF" w:rsidRDefault="001D23C6" w:rsidP="00A67A46">
      <w:pPr>
        <w:jc w:val="both"/>
        <w:rPr>
          <w:rFonts w:ascii="Times New Roman" w:hAnsi="Times New Roman" w:cs="Times New Roman"/>
          <w:sz w:val="28"/>
          <w:szCs w:val="28"/>
        </w:rPr>
      </w:pPr>
      <w:r w:rsidRPr="007525AF">
        <w:rPr>
          <w:rFonts w:ascii="Times New Roman" w:hAnsi="Times New Roman" w:cs="Times New Roman"/>
          <w:sz w:val="28"/>
          <w:szCs w:val="28"/>
        </w:rPr>
        <w:t xml:space="preserve">Т5П5 </w:t>
      </w:r>
      <w:r w:rsidR="007B2B0B" w:rsidRPr="007525AF">
        <w:rPr>
          <w:rFonts w:ascii="Times New Roman" w:hAnsi="Times New Roman" w:cs="Times New Roman"/>
          <w:sz w:val="28"/>
          <w:szCs w:val="28"/>
        </w:rPr>
        <w:t>Таблица 4 – Расчет заработной платы по тарифу производственных рабочих на изделие</w:t>
      </w:r>
    </w:p>
    <w:tbl>
      <w:tblPr>
        <w:tblStyle w:val="a3"/>
        <w:tblW w:w="9747" w:type="dxa"/>
        <w:tblLayout w:type="fixed"/>
        <w:tblLook w:val="04A0" w:firstRow="1" w:lastRow="0" w:firstColumn="1" w:lastColumn="0" w:noHBand="0" w:noVBand="1"/>
      </w:tblPr>
      <w:tblGrid>
        <w:gridCol w:w="2093"/>
        <w:gridCol w:w="992"/>
        <w:gridCol w:w="1134"/>
        <w:gridCol w:w="1701"/>
        <w:gridCol w:w="1985"/>
        <w:gridCol w:w="1842"/>
      </w:tblGrid>
      <w:tr w:rsidR="007B2B0B" w:rsidRPr="00A278E2" w:rsidTr="00A67A46">
        <w:trPr>
          <w:cantSplit/>
          <w:trHeight w:val="1284"/>
        </w:trPr>
        <w:tc>
          <w:tcPr>
            <w:tcW w:w="2093" w:type="dxa"/>
          </w:tcPr>
          <w:p w:rsidR="007B2B0B" w:rsidRPr="00A278E2" w:rsidRDefault="007B2B0B" w:rsidP="00A278E2">
            <w:pPr>
              <w:rPr>
                <w:rFonts w:ascii="Times New Roman" w:hAnsi="Times New Roman" w:cs="Times New Roman"/>
              </w:rPr>
            </w:pPr>
            <w:r w:rsidRPr="00A278E2">
              <w:rPr>
                <w:rFonts w:ascii="Times New Roman" w:hAnsi="Times New Roman" w:cs="Times New Roman"/>
              </w:rPr>
              <w:t>Шифр изделия</w:t>
            </w:r>
          </w:p>
        </w:tc>
        <w:tc>
          <w:tcPr>
            <w:tcW w:w="992" w:type="dxa"/>
          </w:tcPr>
          <w:p w:rsidR="007B2B0B" w:rsidRPr="00A278E2" w:rsidRDefault="00D56F0F" w:rsidP="00A278E2">
            <w:pPr>
              <w:rPr>
                <w:rFonts w:ascii="Times New Roman" w:hAnsi="Times New Roman" w:cs="Times New Roman"/>
              </w:rPr>
            </w:pPr>
            <w:r w:rsidRPr="00A278E2">
              <w:rPr>
                <w:rFonts w:ascii="Times New Roman" w:hAnsi="Times New Roman" w:cs="Times New Roman"/>
              </w:rPr>
              <w:t xml:space="preserve">Трудоемкость, </w:t>
            </w:r>
            <w:r w:rsidR="007B2B0B" w:rsidRPr="00A278E2">
              <w:rPr>
                <w:rFonts w:ascii="Times New Roman" w:hAnsi="Times New Roman" w:cs="Times New Roman"/>
              </w:rPr>
              <w:t>ч</w:t>
            </w:r>
          </w:p>
        </w:tc>
        <w:tc>
          <w:tcPr>
            <w:tcW w:w="1134"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Средняя часовая ставка, руб./ч</w:t>
            </w:r>
          </w:p>
        </w:tc>
        <w:tc>
          <w:tcPr>
            <w:tcW w:w="1701"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Заработная плата по тарифу, руб./деталь-представитель</w:t>
            </w:r>
          </w:p>
        </w:tc>
        <w:tc>
          <w:tcPr>
            <w:tcW w:w="1985"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Удельный вес детали-представителя в заработной плате на изделие, %</w:t>
            </w:r>
          </w:p>
        </w:tc>
        <w:tc>
          <w:tcPr>
            <w:tcW w:w="1842"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Заработная плата по тарифу на изделие, руб.</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Штамповочная (1</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0,19</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27,84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5,29</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1,59</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Фрезерная (4</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2,15</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51,34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110,38</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33,11</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Сварочная (2</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0,15</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34,37</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5,16</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1,55</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Шлифовочная (2)</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0,21</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39,94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8,39</w:t>
            </w:r>
          </w:p>
        </w:tc>
        <w:tc>
          <w:tcPr>
            <w:tcW w:w="1985" w:type="dxa"/>
          </w:tcPr>
          <w:p w:rsidR="007B2B0B" w:rsidRPr="00A278E2" w:rsidRDefault="00D56F0F" w:rsidP="00CE50BF">
            <w:pPr>
              <w:rPr>
                <w:rFonts w:ascii="Times New Roman" w:hAnsi="Times New Roman" w:cs="Times New Roman"/>
              </w:rPr>
            </w:pPr>
            <w:r w:rsidRPr="00A278E2">
              <w:rPr>
                <w:rFonts w:ascii="Times New Roman" w:hAnsi="Times New Roman" w:cs="Times New Roman"/>
              </w:rPr>
              <w:t>0</w:t>
            </w:r>
            <w:r w:rsidR="00AF01C2" w:rsidRPr="00A278E2">
              <w:rPr>
                <w:rFonts w:ascii="Times New Roman" w:hAnsi="Times New Roman" w:cs="Times New Roman"/>
              </w:rPr>
              <w:t>,3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2,52</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Монтажная (1)</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0,23</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30,45</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7</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2,1</w:t>
            </w:r>
          </w:p>
        </w:tc>
      </w:tr>
      <w:tr w:rsidR="001D23C6" w:rsidRPr="00A278E2" w:rsidTr="00A67A46">
        <w:tc>
          <w:tcPr>
            <w:tcW w:w="2093" w:type="dxa"/>
          </w:tcPr>
          <w:p w:rsidR="001D23C6" w:rsidRPr="00A278E2" w:rsidRDefault="001D23C6" w:rsidP="00CE50BF">
            <w:pPr>
              <w:rPr>
                <w:rFonts w:ascii="Times New Roman" w:hAnsi="Times New Roman" w:cs="Times New Roman"/>
              </w:rPr>
            </w:pPr>
            <w:r w:rsidRPr="00A278E2">
              <w:rPr>
                <w:rFonts w:ascii="Times New Roman" w:hAnsi="Times New Roman" w:cs="Times New Roman"/>
              </w:rPr>
              <w:t>Маркировочная (3)</w:t>
            </w:r>
          </w:p>
        </w:tc>
        <w:tc>
          <w:tcPr>
            <w:tcW w:w="992"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0,04</w:t>
            </w:r>
          </w:p>
        </w:tc>
        <w:tc>
          <w:tcPr>
            <w:tcW w:w="1134"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35,88</w:t>
            </w:r>
          </w:p>
        </w:tc>
        <w:tc>
          <w:tcPr>
            <w:tcW w:w="1701"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1,44</w:t>
            </w:r>
          </w:p>
        </w:tc>
        <w:tc>
          <w:tcPr>
            <w:tcW w:w="1985"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0,43</w:t>
            </w:r>
          </w:p>
        </w:tc>
      </w:tr>
      <w:tr w:rsidR="008412A9" w:rsidRPr="00A278E2" w:rsidTr="00A67A46">
        <w:trPr>
          <w:trHeight w:val="307"/>
        </w:trPr>
        <w:tc>
          <w:tcPr>
            <w:tcW w:w="2093" w:type="dxa"/>
          </w:tcPr>
          <w:p w:rsidR="008412A9" w:rsidRPr="00A278E2" w:rsidRDefault="008412A9" w:rsidP="00CE50BF">
            <w:pPr>
              <w:rPr>
                <w:rFonts w:ascii="Times New Roman" w:hAnsi="Times New Roman" w:cs="Times New Roman"/>
              </w:rPr>
            </w:pPr>
            <w:r w:rsidRPr="00A278E2">
              <w:rPr>
                <w:rFonts w:ascii="Times New Roman" w:hAnsi="Times New Roman" w:cs="Times New Roman"/>
              </w:rPr>
              <w:t>Итого:</w:t>
            </w:r>
          </w:p>
        </w:tc>
        <w:tc>
          <w:tcPr>
            <w:tcW w:w="992" w:type="dxa"/>
          </w:tcPr>
          <w:p w:rsidR="008412A9" w:rsidRPr="00A278E2" w:rsidRDefault="008412A9" w:rsidP="00CE50BF">
            <w:pPr>
              <w:rPr>
                <w:rFonts w:ascii="Times New Roman" w:hAnsi="Times New Roman" w:cs="Times New Roman"/>
              </w:rPr>
            </w:pPr>
          </w:p>
        </w:tc>
        <w:tc>
          <w:tcPr>
            <w:tcW w:w="1134" w:type="dxa"/>
          </w:tcPr>
          <w:p w:rsidR="008412A9" w:rsidRPr="00A278E2" w:rsidRDefault="008412A9" w:rsidP="00CE50BF">
            <w:pPr>
              <w:rPr>
                <w:rFonts w:ascii="Times New Roman" w:hAnsi="Times New Roman" w:cs="Times New Roman"/>
              </w:rPr>
            </w:pPr>
          </w:p>
        </w:tc>
        <w:tc>
          <w:tcPr>
            <w:tcW w:w="1701" w:type="dxa"/>
          </w:tcPr>
          <w:p w:rsidR="008412A9" w:rsidRPr="00A278E2" w:rsidRDefault="008412A9" w:rsidP="00CE50BF">
            <w:pPr>
              <w:rPr>
                <w:rFonts w:ascii="Times New Roman" w:hAnsi="Times New Roman" w:cs="Times New Roman"/>
              </w:rPr>
            </w:pPr>
          </w:p>
        </w:tc>
        <w:tc>
          <w:tcPr>
            <w:tcW w:w="1985" w:type="dxa"/>
          </w:tcPr>
          <w:p w:rsidR="008412A9" w:rsidRPr="00A278E2" w:rsidRDefault="008412A9" w:rsidP="00CE50BF">
            <w:pPr>
              <w:rPr>
                <w:rFonts w:ascii="Times New Roman" w:hAnsi="Times New Roman" w:cs="Times New Roman"/>
              </w:rPr>
            </w:pPr>
          </w:p>
        </w:tc>
        <w:tc>
          <w:tcPr>
            <w:tcW w:w="1842" w:type="dxa"/>
          </w:tcPr>
          <w:p w:rsidR="008412A9" w:rsidRPr="00A278E2" w:rsidRDefault="00AF01C2" w:rsidP="00CE50BF">
            <w:pPr>
              <w:rPr>
                <w:rFonts w:ascii="Times New Roman" w:hAnsi="Times New Roman" w:cs="Times New Roman"/>
              </w:rPr>
            </w:pPr>
            <w:r w:rsidRPr="00A278E2">
              <w:rPr>
                <w:rFonts w:ascii="Times New Roman" w:hAnsi="Times New Roman" w:cs="Times New Roman"/>
              </w:rPr>
              <w:t>41,3</w:t>
            </w:r>
          </w:p>
        </w:tc>
      </w:tr>
    </w:tbl>
    <w:p w:rsidR="00D52FBC" w:rsidRPr="007525AF" w:rsidRDefault="00A67A46" w:rsidP="00A67A46">
      <w:pPr>
        <w:spacing w:before="240"/>
        <w:jc w:val="both"/>
        <w:rPr>
          <w:rFonts w:ascii="Times New Roman" w:hAnsi="Times New Roman" w:cs="Times New Roman"/>
          <w:sz w:val="28"/>
          <w:szCs w:val="28"/>
        </w:rPr>
      </w:pPr>
      <w:r>
        <w:rPr>
          <w:rFonts w:ascii="Times New Roman" w:hAnsi="Times New Roman" w:cs="Times New Roman"/>
          <w:sz w:val="28"/>
          <w:szCs w:val="28"/>
        </w:rPr>
        <w:tab/>
      </w:r>
      <w:r w:rsidR="00BA3966" w:rsidRPr="007525AF">
        <w:rPr>
          <w:rFonts w:ascii="Times New Roman" w:hAnsi="Times New Roman" w:cs="Times New Roman"/>
          <w:sz w:val="28"/>
          <w:szCs w:val="28"/>
        </w:rPr>
        <w:t>Колонка заработная плата по тарифу (руб./изд.) заполняется по таблице</w:t>
      </w:r>
      <w:r w:rsidR="008145D6" w:rsidRPr="007525AF">
        <w:rPr>
          <w:rFonts w:ascii="Times New Roman" w:hAnsi="Times New Roman" w:cs="Times New Roman"/>
          <w:sz w:val="28"/>
          <w:szCs w:val="28"/>
        </w:rPr>
        <w:t xml:space="preserve"> 4. Для расчета  суммы премии рабочим (руб.) необходимо заработную плату </w:t>
      </w:r>
      <w:r w:rsidR="008145D6" w:rsidRPr="007525AF">
        <w:rPr>
          <w:rFonts w:ascii="Times New Roman" w:hAnsi="Times New Roman" w:cs="Times New Roman"/>
          <w:sz w:val="28"/>
          <w:szCs w:val="28"/>
        </w:rPr>
        <w:lastRenderedPageBreak/>
        <w:t>по тарифу (руб./изд.) умножить на % премии рабочим (Н). Основная заработная плата (руб./изд.) рассчитывается как сумма заработной платы по тарифу (руб./изд.) и премии рабочим (руб.). Для расчета</w:t>
      </w:r>
      <w:r w:rsidR="002A7C0A" w:rsidRPr="007525AF">
        <w:rPr>
          <w:rFonts w:ascii="Times New Roman" w:hAnsi="Times New Roman" w:cs="Times New Roman"/>
          <w:sz w:val="28"/>
          <w:szCs w:val="28"/>
        </w:rPr>
        <w:t xml:space="preserve"> суммы дополнительной заработной платы (руб.) необходимо основную заработную плату (руб./изд.) умножить на % дополнительной заработной платы (Н). Сумма затрат на оплату труда производственных рабочих по всем основаниям (руб./изд.) находится как сумма основной и дополнительной заработной платы.</w:t>
      </w:r>
    </w:p>
    <w:p w:rsidR="008412A9" w:rsidRPr="007525AF" w:rsidRDefault="008412A9" w:rsidP="00A67A46">
      <w:pPr>
        <w:jc w:val="both"/>
        <w:rPr>
          <w:rFonts w:ascii="Times New Roman" w:hAnsi="Times New Roman" w:cs="Times New Roman"/>
          <w:sz w:val="28"/>
          <w:szCs w:val="28"/>
        </w:rPr>
      </w:pPr>
      <w:r w:rsidRPr="007525AF">
        <w:rPr>
          <w:rFonts w:ascii="Times New Roman" w:hAnsi="Times New Roman" w:cs="Times New Roman"/>
          <w:sz w:val="28"/>
          <w:szCs w:val="28"/>
        </w:rPr>
        <w:t>Таблица 5 – Расчет основной и дополнительной заработной платы производственных рабочих на изделие</w:t>
      </w:r>
    </w:p>
    <w:tbl>
      <w:tblPr>
        <w:tblStyle w:val="a3"/>
        <w:tblW w:w="0" w:type="auto"/>
        <w:tblLook w:val="04A0" w:firstRow="1" w:lastRow="0" w:firstColumn="1" w:lastColumn="0" w:noHBand="0" w:noVBand="1"/>
      </w:tblPr>
      <w:tblGrid>
        <w:gridCol w:w="731"/>
        <w:gridCol w:w="1401"/>
        <w:gridCol w:w="691"/>
        <w:gridCol w:w="1010"/>
        <w:gridCol w:w="1518"/>
        <w:gridCol w:w="1040"/>
        <w:gridCol w:w="1134"/>
        <w:gridCol w:w="2046"/>
      </w:tblGrid>
      <w:tr w:rsidR="0010426B" w:rsidRPr="00A67A46" w:rsidTr="0010426B">
        <w:trPr>
          <w:trHeight w:val="331"/>
        </w:trPr>
        <w:tc>
          <w:tcPr>
            <w:tcW w:w="675" w:type="dxa"/>
            <w:vMerge w:val="restart"/>
            <w:textDirection w:val="btLr"/>
          </w:tcPr>
          <w:p w:rsidR="0010426B" w:rsidRPr="00A67A46" w:rsidRDefault="0010426B" w:rsidP="0010426B">
            <w:pPr>
              <w:ind w:left="113" w:right="113"/>
              <w:jc w:val="center"/>
              <w:rPr>
                <w:rFonts w:ascii="Times New Roman" w:hAnsi="Times New Roman" w:cs="Times New Roman"/>
                <w:szCs w:val="28"/>
              </w:rPr>
            </w:pPr>
            <w:r w:rsidRPr="00A67A46">
              <w:rPr>
                <w:rFonts w:ascii="Times New Roman" w:hAnsi="Times New Roman" w:cs="Times New Roman"/>
                <w:szCs w:val="28"/>
              </w:rPr>
              <w:t>Шифр изделия</w:t>
            </w:r>
          </w:p>
        </w:tc>
        <w:tc>
          <w:tcPr>
            <w:tcW w:w="1560"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Заработная плата по тарифу, руб./изд.</w:t>
            </w:r>
          </w:p>
        </w:tc>
        <w:tc>
          <w:tcPr>
            <w:tcW w:w="2126" w:type="dxa"/>
            <w:gridSpan w:val="2"/>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Премии рабочим</w:t>
            </w:r>
          </w:p>
        </w:tc>
        <w:tc>
          <w:tcPr>
            <w:tcW w:w="1843"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Основная заработная плата, руб./изд.</w:t>
            </w:r>
          </w:p>
        </w:tc>
        <w:tc>
          <w:tcPr>
            <w:tcW w:w="2651" w:type="dxa"/>
            <w:gridSpan w:val="2"/>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Дополнительная заработная плата</w:t>
            </w:r>
          </w:p>
        </w:tc>
        <w:tc>
          <w:tcPr>
            <w:tcW w:w="2133"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затрат на оплату труда производственных рабочих по всем основаниям, руб./изд.</w:t>
            </w:r>
          </w:p>
        </w:tc>
      </w:tr>
      <w:tr w:rsidR="0010426B" w:rsidRPr="00A67A46" w:rsidTr="0010426B">
        <w:trPr>
          <w:trHeight w:val="1317"/>
        </w:trPr>
        <w:tc>
          <w:tcPr>
            <w:tcW w:w="675" w:type="dxa"/>
            <w:vMerge/>
          </w:tcPr>
          <w:p w:rsidR="0010426B" w:rsidRPr="00A67A46" w:rsidRDefault="0010426B" w:rsidP="0010426B">
            <w:pPr>
              <w:jc w:val="center"/>
              <w:rPr>
                <w:rFonts w:ascii="Times New Roman" w:hAnsi="Times New Roman" w:cs="Times New Roman"/>
                <w:szCs w:val="28"/>
              </w:rPr>
            </w:pPr>
          </w:p>
        </w:tc>
        <w:tc>
          <w:tcPr>
            <w:tcW w:w="1560" w:type="dxa"/>
            <w:vMerge/>
          </w:tcPr>
          <w:p w:rsidR="0010426B" w:rsidRPr="00A67A46" w:rsidRDefault="0010426B" w:rsidP="0010426B">
            <w:pPr>
              <w:jc w:val="center"/>
              <w:rPr>
                <w:rFonts w:ascii="Times New Roman" w:hAnsi="Times New Roman" w:cs="Times New Roman"/>
                <w:szCs w:val="28"/>
              </w:rPr>
            </w:pP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w:t>
            </w:r>
          </w:p>
        </w:tc>
        <w:tc>
          <w:tcPr>
            <w:tcW w:w="1134"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руб.</w:t>
            </w:r>
          </w:p>
        </w:tc>
        <w:tc>
          <w:tcPr>
            <w:tcW w:w="1843" w:type="dxa"/>
            <w:vMerge/>
          </w:tcPr>
          <w:p w:rsidR="0010426B" w:rsidRPr="00A67A46" w:rsidRDefault="0010426B" w:rsidP="0010426B">
            <w:pPr>
              <w:jc w:val="center"/>
              <w:rPr>
                <w:rFonts w:ascii="Times New Roman" w:hAnsi="Times New Roman" w:cs="Times New Roman"/>
                <w:szCs w:val="28"/>
              </w:rPr>
            </w:pP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w:t>
            </w:r>
          </w:p>
        </w:tc>
        <w:tc>
          <w:tcPr>
            <w:tcW w:w="120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руб.</w:t>
            </w:r>
          </w:p>
        </w:tc>
        <w:tc>
          <w:tcPr>
            <w:tcW w:w="2133" w:type="dxa"/>
            <w:vMerge/>
          </w:tcPr>
          <w:p w:rsidR="0010426B" w:rsidRPr="00A67A46" w:rsidRDefault="0010426B" w:rsidP="0010426B">
            <w:pPr>
              <w:jc w:val="center"/>
              <w:rPr>
                <w:rFonts w:ascii="Times New Roman" w:hAnsi="Times New Roman" w:cs="Times New Roman"/>
                <w:szCs w:val="28"/>
              </w:rPr>
            </w:pPr>
          </w:p>
        </w:tc>
      </w:tr>
      <w:tr w:rsidR="0010426B" w:rsidRPr="00A67A46" w:rsidTr="0010426B">
        <w:tc>
          <w:tcPr>
            <w:tcW w:w="675"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П2Т1</w:t>
            </w:r>
          </w:p>
        </w:tc>
        <w:tc>
          <w:tcPr>
            <w:tcW w:w="1560"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38,04</w:t>
            </w: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40</w:t>
            </w:r>
          </w:p>
        </w:tc>
        <w:tc>
          <w:tcPr>
            <w:tcW w:w="1134"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15,22</w:t>
            </w:r>
          </w:p>
        </w:tc>
        <w:tc>
          <w:tcPr>
            <w:tcW w:w="184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53,26</w:t>
            </w: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12</w:t>
            </w:r>
          </w:p>
        </w:tc>
        <w:tc>
          <w:tcPr>
            <w:tcW w:w="1202"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6,39</w:t>
            </w:r>
          </w:p>
        </w:tc>
        <w:tc>
          <w:tcPr>
            <w:tcW w:w="213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59,65</w:t>
            </w:r>
          </w:p>
        </w:tc>
      </w:tr>
      <w:tr w:rsidR="0010426B" w:rsidRPr="00A67A46" w:rsidTr="0010426B">
        <w:tc>
          <w:tcPr>
            <w:tcW w:w="675"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П5Т5</w:t>
            </w:r>
          </w:p>
        </w:tc>
        <w:tc>
          <w:tcPr>
            <w:tcW w:w="1560"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41,3</w:t>
            </w: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50</w:t>
            </w:r>
          </w:p>
        </w:tc>
        <w:tc>
          <w:tcPr>
            <w:tcW w:w="1134"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20,65</w:t>
            </w:r>
          </w:p>
        </w:tc>
        <w:tc>
          <w:tcPr>
            <w:tcW w:w="184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61,95</w:t>
            </w: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16</w:t>
            </w:r>
          </w:p>
        </w:tc>
        <w:tc>
          <w:tcPr>
            <w:tcW w:w="1202"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9,91</w:t>
            </w:r>
          </w:p>
        </w:tc>
        <w:tc>
          <w:tcPr>
            <w:tcW w:w="213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71,86</w:t>
            </w:r>
          </w:p>
        </w:tc>
      </w:tr>
    </w:tbl>
    <w:p w:rsidR="008412A9" w:rsidRPr="007525AF" w:rsidRDefault="008412A9" w:rsidP="0010426B">
      <w:pPr>
        <w:jc w:val="center"/>
        <w:rPr>
          <w:rFonts w:ascii="Times New Roman" w:hAnsi="Times New Roman" w:cs="Times New Roman"/>
          <w:sz w:val="28"/>
          <w:szCs w:val="28"/>
        </w:rPr>
      </w:pPr>
    </w:p>
    <w:p w:rsidR="00A67A46" w:rsidRDefault="00A67A46" w:rsidP="006136C4">
      <w:pPr>
        <w:jc w:val="both"/>
        <w:rPr>
          <w:rFonts w:ascii="Times New Roman" w:hAnsi="Times New Roman" w:cs="Times New Roman"/>
          <w:sz w:val="28"/>
          <w:szCs w:val="28"/>
        </w:rPr>
      </w:pPr>
      <w:r>
        <w:rPr>
          <w:rFonts w:ascii="Times New Roman" w:hAnsi="Times New Roman" w:cs="Times New Roman"/>
          <w:sz w:val="28"/>
          <w:szCs w:val="28"/>
        </w:rPr>
        <w:tab/>
      </w:r>
      <w:r w:rsidR="00EB1ED9" w:rsidRPr="007525AF">
        <w:rPr>
          <w:rFonts w:ascii="Times New Roman" w:hAnsi="Times New Roman" w:cs="Times New Roman"/>
          <w:sz w:val="28"/>
          <w:szCs w:val="28"/>
        </w:rPr>
        <w:t>Колонка</w:t>
      </w:r>
      <w:r w:rsidR="009E028F" w:rsidRPr="007525AF">
        <w:rPr>
          <w:rFonts w:ascii="Times New Roman" w:hAnsi="Times New Roman" w:cs="Times New Roman"/>
          <w:sz w:val="28"/>
          <w:szCs w:val="28"/>
        </w:rPr>
        <w:t xml:space="preserve"> сумма затрат на оплату труда производственных рабочих по всем основаниям (руб./изд.) за</w:t>
      </w:r>
      <w:r w:rsidR="00EB1ED9" w:rsidRPr="007525AF">
        <w:rPr>
          <w:rFonts w:ascii="Times New Roman" w:hAnsi="Times New Roman" w:cs="Times New Roman"/>
          <w:sz w:val="28"/>
          <w:szCs w:val="28"/>
        </w:rPr>
        <w:t xml:space="preserve">полняется </w:t>
      </w:r>
      <w:r w:rsidR="009E028F" w:rsidRPr="007525AF">
        <w:rPr>
          <w:rFonts w:ascii="Times New Roman" w:hAnsi="Times New Roman" w:cs="Times New Roman"/>
          <w:sz w:val="28"/>
          <w:szCs w:val="28"/>
        </w:rPr>
        <w:t>в соответствие с таблицей 5. Общий процент отчисления в фонды составляет 30%. В него входит социальное страхование в размере 2,9</w:t>
      </w:r>
      <w:r w:rsidR="00EB1ED9" w:rsidRPr="007525AF">
        <w:rPr>
          <w:rFonts w:ascii="Times New Roman" w:hAnsi="Times New Roman" w:cs="Times New Roman"/>
          <w:sz w:val="28"/>
          <w:szCs w:val="28"/>
        </w:rPr>
        <w:t>%, отчисления в пенсионный фонд</w:t>
      </w:r>
      <w:r w:rsidR="009E028F" w:rsidRPr="007525AF">
        <w:rPr>
          <w:rFonts w:ascii="Times New Roman" w:hAnsi="Times New Roman" w:cs="Times New Roman"/>
          <w:sz w:val="28"/>
          <w:szCs w:val="28"/>
        </w:rPr>
        <w:t xml:space="preserve"> – 22% и отчисл</w:t>
      </w:r>
      <w:r w:rsidR="00EB1ED9" w:rsidRPr="007525AF">
        <w:rPr>
          <w:rFonts w:ascii="Times New Roman" w:hAnsi="Times New Roman" w:cs="Times New Roman"/>
          <w:sz w:val="28"/>
          <w:szCs w:val="28"/>
        </w:rPr>
        <w:t>ен</w:t>
      </w:r>
      <w:r w:rsidR="009E028F" w:rsidRPr="007525AF">
        <w:rPr>
          <w:rFonts w:ascii="Times New Roman" w:hAnsi="Times New Roman" w:cs="Times New Roman"/>
          <w:sz w:val="28"/>
          <w:szCs w:val="28"/>
        </w:rPr>
        <w:t>ия на медицинское ст</w:t>
      </w:r>
      <w:r w:rsidR="00EB1ED9" w:rsidRPr="007525AF">
        <w:rPr>
          <w:rFonts w:ascii="Times New Roman" w:hAnsi="Times New Roman" w:cs="Times New Roman"/>
          <w:sz w:val="28"/>
          <w:szCs w:val="28"/>
        </w:rPr>
        <w:t xml:space="preserve">рахование – </w:t>
      </w:r>
      <w:r w:rsidR="009E028F" w:rsidRPr="007525AF">
        <w:rPr>
          <w:rFonts w:ascii="Times New Roman" w:hAnsi="Times New Roman" w:cs="Times New Roman"/>
          <w:sz w:val="28"/>
          <w:szCs w:val="28"/>
        </w:rPr>
        <w:t>5,1%</w:t>
      </w:r>
      <w:r w:rsidR="00EB1ED9" w:rsidRPr="007525AF">
        <w:rPr>
          <w:rFonts w:ascii="Times New Roman" w:hAnsi="Times New Roman" w:cs="Times New Roman"/>
          <w:sz w:val="28"/>
          <w:szCs w:val="28"/>
        </w:rPr>
        <w:t>. Обязательное отчисление на социальное страхование от несчастного случая (9 группа риска) составляет 1%. Для подсчета сколько итого отчислено на социальные нужды (руб./изд.) необходимо сумму отчислений в фонды (руб./изд.) сложить с суммой обязательных отчислений на социальное страхование от несчастного случая (руб./изд.).</w:t>
      </w: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10426B" w:rsidRPr="007525AF" w:rsidRDefault="0010426B" w:rsidP="0010426B">
      <w:pPr>
        <w:rPr>
          <w:rFonts w:ascii="Times New Roman" w:hAnsi="Times New Roman" w:cs="Times New Roman"/>
          <w:sz w:val="28"/>
          <w:szCs w:val="28"/>
        </w:rPr>
      </w:pPr>
      <w:r w:rsidRPr="007525AF">
        <w:rPr>
          <w:rFonts w:ascii="Times New Roman" w:hAnsi="Times New Roman" w:cs="Times New Roman"/>
          <w:sz w:val="28"/>
          <w:szCs w:val="28"/>
        </w:rPr>
        <w:lastRenderedPageBreak/>
        <w:t>Таблица 6 – Расчет отчислений на соц</w:t>
      </w:r>
      <w:r w:rsidR="00D67E6F" w:rsidRPr="007525AF">
        <w:rPr>
          <w:rFonts w:ascii="Times New Roman" w:hAnsi="Times New Roman" w:cs="Times New Roman"/>
          <w:sz w:val="28"/>
          <w:szCs w:val="28"/>
        </w:rPr>
        <w:t>иальные нужды на единицу изделия</w:t>
      </w:r>
    </w:p>
    <w:tbl>
      <w:tblPr>
        <w:tblStyle w:val="a3"/>
        <w:tblW w:w="9606" w:type="dxa"/>
        <w:tblLayout w:type="fixed"/>
        <w:tblLook w:val="04A0" w:firstRow="1" w:lastRow="0" w:firstColumn="1" w:lastColumn="0" w:noHBand="0" w:noVBand="1"/>
      </w:tblPr>
      <w:tblGrid>
        <w:gridCol w:w="735"/>
        <w:gridCol w:w="1135"/>
        <w:gridCol w:w="567"/>
        <w:gridCol w:w="850"/>
        <w:gridCol w:w="567"/>
        <w:gridCol w:w="709"/>
        <w:gridCol w:w="567"/>
        <w:gridCol w:w="851"/>
        <w:gridCol w:w="567"/>
        <w:gridCol w:w="850"/>
        <w:gridCol w:w="567"/>
        <w:gridCol w:w="851"/>
        <w:gridCol w:w="790"/>
      </w:tblGrid>
      <w:tr w:rsidR="004B6D70" w:rsidRPr="00A67A46" w:rsidTr="00A67A46">
        <w:tc>
          <w:tcPr>
            <w:tcW w:w="735" w:type="dxa"/>
            <w:vMerge w:val="restart"/>
            <w:textDirection w:val="btLr"/>
          </w:tcPr>
          <w:p w:rsidR="004B6D70" w:rsidRPr="00A67A46" w:rsidRDefault="004B6D70" w:rsidP="00FE4E91">
            <w:pPr>
              <w:ind w:left="113" w:right="113"/>
              <w:jc w:val="center"/>
              <w:rPr>
                <w:rFonts w:ascii="Times New Roman" w:hAnsi="Times New Roman" w:cs="Times New Roman"/>
              </w:rPr>
            </w:pPr>
            <w:r w:rsidRPr="00A67A46">
              <w:rPr>
                <w:rFonts w:ascii="Times New Roman" w:hAnsi="Times New Roman" w:cs="Times New Roman"/>
              </w:rPr>
              <w:t>Шифр изделия</w:t>
            </w:r>
          </w:p>
        </w:tc>
        <w:tc>
          <w:tcPr>
            <w:tcW w:w="1135" w:type="dxa"/>
            <w:vMerge w:val="restart"/>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Сумма затрат на оплату труда производственных рабочих по всем основаниям, руб./изд.</w:t>
            </w:r>
          </w:p>
        </w:tc>
        <w:tc>
          <w:tcPr>
            <w:tcW w:w="5528" w:type="dxa"/>
            <w:gridSpan w:val="8"/>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Отчисления в фонды</w:t>
            </w:r>
          </w:p>
        </w:tc>
        <w:tc>
          <w:tcPr>
            <w:tcW w:w="1418" w:type="dxa"/>
            <w:gridSpan w:val="2"/>
            <w:vMerge w:val="restart"/>
          </w:tcPr>
          <w:p w:rsidR="004B6D70" w:rsidRPr="00A67A46" w:rsidRDefault="004B6D70" w:rsidP="004B6D70">
            <w:pPr>
              <w:jc w:val="center"/>
              <w:rPr>
                <w:rFonts w:ascii="Times New Roman" w:hAnsi="Times New Roman" w:cs="Times New Roman"/>
              </w:rPr>
            </w:pPr>
            <w:r w:rsidRPr="00A67A46">
              <w:rPr>
                <w:rFonts w:ascii="Times New Roman" w:hAnsi="Times New Roman" w:cs="Times New Roman"/>
              </w:rPr>
              <w:t>Обязательное отчисление на социальное страхование от несчастного случая</w:t>
            </w:r>
          </w:p>
        </w:tc>
        <w:tc>
          <w:tcPr>
            <w:tcW w:w="790" w:type="dxa"/>
            <w:vMerge w:val="restart"/>
          </w:tcPr>
          <w:p w:rsidR="004B6D70" w:rsidRPr="00A67A46" w:rsidRDefault="004B6D70" w:rsidP="004B6D70">
            <w:pPr>
              <w:jc w:val="center"/>
              <w:rPr>
                <w:rFonts w:ascii="Times New Roman" w:hAnsi="Times New Roman" w:cs="Times New Roman"/>
              </w:rPr>
            </w:pPr>
            <w:r w:rsidRPr="00A67A46">
              <w:rPr>
                <w:rFonts w:ascii="Times New Roman" w:hAnsi="Times New Roman" w:cs="Times New Roman"/>
              </w:rPr>
              <w:t>Итого отчислено на социальные нужды, руб./изд.</w:t>
            </w:r>
          </w:p>
        </w:tc>
      </w:tr>
      <w:tr w:rsidR="004B6D70" w:rsidRPr="00A67A46" w:rsidTr="00A67A46">
        <w:tc>
          <w:tcPr>
            <w:tcW w:w="735" w:type="dxa"/>
            <w:vMerge/>
          </w:tcPr>
          <w:p w:rsidR="004B6D70" w:rsidRPr="00A67A46" w:rsidRDefault="004B6D70" w:rsidP="0010426B">
            <w:pPr>
              <w:rPr>
                <w:rFonts w:ascii="Times New Roman" w:hAnsi="Times New Roman" w:cs="Times New Roman"/>
              </w:rPr>
            </w:pPr>
          </w:p>
        </w:tc>
        <w:tc>
          <w:tcPr>
            <w:tcW w:w="1135" w:type="dxa"/>
            <w:vMerge/>
          </w:tcPr>
          <w:p w:rsidR="004B6D70" w:rsidRPr="00A67A46" w:rsidRDefault="004B6D70" w:rsidP="0010426B">
            <w:pPr>
              <w:rPr>
                <w:rFonts w:ascii="Times New Roman" w:hAnsi="Times New Roman" w:cs="Times New Roman"/>
              </w:rPr>
            </w:pPr>
          </w:p>
        </w:tc>
        <w:tc>
          <w:tcPr>
            <w:tcW w:w="1417" w:type="dxa"/>
            <w:gridSpan w:val="2"/>
            <w:tcBorders>
              <w:bottom w:val="single" w:sz="4" w:space="0" w:color="auto"/>
              <w:right w:val="single" w:sz="4" w:space="0" w:color="auto"/>
            </w:tcBorders>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Всего</w:t>
            </w:r>
          </w:p>
        </w:tc>
        <w:tc>
          <w:tcPr>
            <w:tcW w:w="4111" w:type="dxa"/>
            <w:gridSpan w:val="6"/>
            <w:tcBorders>
              <w:top w:val="single" w:sz="4" w:space="0" w:color="auto"/>
            </w:tcBorders>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В том числе</w:t>
            </w:r>
          </w:p>
        </w:tc>
        <w:tc>
          <w:tcPr>
            <w:tcW w:w="1418" w:type="dxa"/>
            <w:gridSpan w:val="2"/>
            <w:vMerge/>
          </w:tcPr>
          <w:p w:rsidR="004B6D70" w:rsidRPr="00A67A46" w:rsidRDefault="004B6D70" w:rsidP="0010426B">
            <w:pPr>
              <w:rPr>
                <w:rFonts w:ascii="Times New Roman" w:hAnsi="Times New Roman" w:cs="Times New Roman"/>
              </w:rPr>
            </w:pPr>
          </w:p>
        </w:tc>
        <w:tc>
          <w:tcPr>
            <w:tcW w:w="790" w:type="dxa"/>
            <w:vMerge/>
          </w:tcPr>
          <w:p w:rsidR="004B6D70" w:rsidRPr="00A67A46" w:rsidRDefault="004B6D70" w:rsidP="0010426B">
            <w:pPr>
              <w:rPr>
                <w:rFonts w:ascii="Times New Roman" w:hAnsi="Times New Roman" w:cs="Times New Roman"/>
              </w:rPr>
            </w:pPr>
          </w:p>
        </w:tc>
      </w:tr>
      <w:tr w:rsidR="00796E3A" w:rsidRPr="00A67A46" w:rsidTr="00A67A46">
        <w:trPr>
          <w:cantSplit/>
          <w:trHeight w:val="1482"/>
        </w:trPr>
        <w:tc>
          <w:tcPr>
            <w:tcW w:w="735" w:type="dxa"/>
            <w:vMerge/>
          </w:tcPr>
          <w:p w:rsidR="00796E3A" w:rsidRPr="00A67A46" w:rsidRDefault="00796E3A" w:rsidP="0010426B">
            <w:pPr>
              <w:rPr>
                <w:rFonts w:ascii="Times New Roman" w:hAnsi="Times New Roman" w:cs="Times New Roman"/>
              </w:rPr>
            </w:pPr>
          </w:p>
        </w:tc>
        <w:tc>
          <w:tcPr>
            <w:tcW w:w="1135" w:type="dxa"/>
            <w:vMerge/>
          </w:tcPr>
          <w:p w:rsidR="00796E3A" w:rsidRPr="00A67A46" w:rsidRDefault="00796E3A" w:rsidP="0010426B">
            <w:pPr>
              <w:rPr>
                <w:rFonts w:ascii="Times New Roman" w:hAnsi="Times New Roman" w:cs="Times New Roman"/>
              </w:rPr>
            </w:pPr>
          </w:p>
        </w:tc>
        <w:tc>
          <w:tcPr>
            <w:tcW w:w="567" w:type="dxa"/>
            <w:tcBorders>
              <w:top w:val="single" w:sz="4" w:space="0" w:color="auto"/>
              <w:bottom w:val="nil"/>
              <w:right w:val="single" w:sz="4" w:space="0" w:color="auto"/>
            </w:tcBorders>
          </w:tcPr>
          <w:p w:rsidR="00796E3A" w:rsidRPr="00A67A46" w:rsidRDefault="00796E3A" w:rsidP="00D67E6F">
            <w:pPr>
              <w:rPr>
                <w:rFonts w:ascii="Times New Roman" w:hAnsi="Times New Roman" w:cs="Times New Roman"/>
              </w:rPr>
            </w:pPr>
          </w:p>
        </w:tc>
        <w:tc>
          <w:tcPr>
            <w:tcW w:w="850" w:type="dxa"/>
            <w:vMerge w:val="restart"/>
            <w:tcBorders>
              <w:top w:val="single" w:sz="4" w:space="0" w:color="auto"/>
              <w:right w:val="single" w:sz="4" w:space="0" w:color="auto"/>
            </w:tcBorders>
            <w:textDirection w:val="btLr"/>
          </w:tcPr>
          <w:p w:rsidR="00796E3A" w:rsidRPr="00A67A46" w:rsidRDefault="00796E3A" w:rsidP="00796E3A">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1276" w:type="dxa"/>
            <w:gridSpan w:val="2"/>
            <w:tcBorders>
              <w:left w:val="single" w:sz="4" w:space="0" w:color="auto"/>
            </w:tcBorders>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Социальное страхование</w:t>
            </w:r>
          </w:p>
        </w:tc>
        <w:tc>
          <w:tcPr>
            <w:tcW w:w="1418" w:type="dxa"/>
            <w:gridSpan w:val="2"/>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Пенсионный фонд</w:t>
            </w:r>
          </w:p>
        </w:tc>
        <w:tc>
          <w:tcPr>
            <w:tcW w:w="1417" w:type="dxa"/>
            <w:gridSpan w:val="2"/>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Медицинское страхование</w:t>
            </w:r>
          </w:p>
        </w:tc>
        <w:tc>
          <w:tcPr>
            <w:tcW w:w="1418" w:type="dxa"/>
            <w:gridSpan w:val="2"/>
            <w:vMerge/>
          </w:tcPr>
          <w:p w:rsidR="00796E3A" w:rsidRPr="00A67A46" w:rsidRDefault="00796E3A" w:rsidP="0010426B">
            <w:pPr>
              <w:rPr>
                <w:rFonts w:ascii="Times New Roman" w:hAnsi="Times New Roman" w:cs="Times New Roman"/>
              </w:rPr>
            </w:pPr>
          </w:p>
        </w:tc>
        <w:tc>
          <w:tcPr>
            <w:tcW w:w="790" w:type="dxa"/>
            <w:vMerge/>
          </w:tcPr>
          <w:p w:rsidR="00796E3A" w:rsidRPr="00A67A46" w:rsidRDefault="00796E3A" w:rsidP="0010426B">
            <w:pPr>
              <w:rPr>
                <w:rFonts w:ascii="Times New Roman" w:hAnsi="Times New Roman" w:cs="Times New Roman"/>
              </w:rPr>
            </w:pPr>
          </w:p>
        </w:tc>
      </w:tr>
      <w:tr w:rsidR="00A67A46" w:rsidRPr="00A67A46" w:rsidTr="00A67A46">
        <w:trPr>
          <w:cantSplit/>
          <w:trHeight w:val="1689"/>
        </w:trPr>
        <w:tc>
          <w:tcPr>
            <w:tcW w:w="735" w:type="dxa"/>
            <w:vMerge/>
          </w:tcPr>
          <w:p w:rsidR="00796E3A" w:rsidRPr="00A67A46" w:rsidRDefault="00796E3A" w:rsidP="0010426B">
            <w:pPr>
              <w:rPr>
                <w:rFonts w:ascii="Times New Roman" w:hAnsi="Times New Roman" w:cs="Times New Roman"/>
              </w:rPr>
            </w:pPr>
          </w:p>
        </w:tc>
        <w:tc>
          <w:tcPr>
            <w:tcW w:w="1135" w:type="dxa"/>
            <w:vMerge/>
          </w:tcPr>
          <w:p w:rsidR="00796E3A" w:rsidRPr="00A67A46" w:rsidRDefault="00796E3A" w:rsidP="0010426B">
            <w:pPr>
              <w:rPr>
                <w:rFonts w:ascii="Times New Roman" w:hAnsi="Times New Roman" w:cs="Times New Roman"/>
              </w:rPr>
            </w:pPr>
          </w:p>
        </w:tc>
        <w:tc>
          <w:tcPr>
            <w:tcW w:w="567" w:type="dxa"/>
            <w:tcBorders>
              <w:top w:val="nil"/>
            </w:tcBorders>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w:t>
            </w:r>
          </w:p>
        </w:tc>
        <w:tc>
          <w:tcPr>
            <w:tcW w:w="850" w:type="dxa"/>
            <w:vMerge/>
            <w:tcBorders>
              <w:right w:val="single" w:sz="4" w:space="0" w:color="auto"/>
            </w:tcBorders>
            <w:textDirection w:val="btLr"/>
          </w:tcPr>
          <w:p w:rsidR="00796E3A" w:rsidRPr="00A67A46" w:rsidRDefault="00796E3A" w:rsidP="004B6D70">
            <w:pPr>
              <w:ind w:left="113" w:right="113"/>
              <w:jc w:val="center"/>
              <w:rPr>
                <w:rFonts w:ascii="Times New Roman" w:hAnsi="Times New Roman" w:cs="Times New Roman"/>
              </w:rPr>
            </w:pPr>
          </w:p>
        </w:tc>
        <w:tc>
          <w:tcPr>
            <w:tcW w:w="567" w:type="dxa"/>
            <w:tcBorders>
              <w:left w:val="single" w:sz="4" w:space="0" w:color="auto"/>
            </w:tcBorders>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709"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1"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0"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1"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790" w:type="dxa"/>
            <w:vMerge/>
          </w:tcPr>
          <w:p w:rsidR="00796E3A" w:rsidRPr="00A67A46" w:rsidRDefault="00796E3A" w:rsidP="0010426B">
            <w:pPr>
              <w:rPr>
                <w:rFonts w:ascii="Times New Roman" w:hAnsi="Times New Roman" w:cs="Times New Roman"/>
              </w:rPr>
            </w:pPr>
          </w:p>
        </w:tc>
      </w:tr>
      <w:tr w:rsidR="00A67A46" w:rsidRPr="00A67A46" w:rsidTr="00A67A46">
        <w:tc>
          <w:tcPr>
            <w:tcW w:w="7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П2Т1</w:t>
            </w:r>
          </w:p>
        </w:tc>
        <w:tc>
          <w:tcPr>
            <w:tcW w:w="11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59,65</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30</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17,89</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2,9</w:t>
            </w:r>
          </w:p>
        </w:tc>
        <w:tc>
          <w:tcPr>
            <w:tcW w:w="709"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1,73</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22</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13,12</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5,1</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3,04</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1,0</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0,6</w:t>
            </w:r>
          </w:p>
        </w:tc>
        <w:tc>
          <w:tcPr>
            <w:tcW w:w="79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18,49</w:t>
            </w:r>
          </w:p>
        </w:tc>
      </w:tr>
      <w:tr w:rsidR="00A67A46" w:rsidRPr="00A67A46" w:rsidTr="00A67A46">
        <w:tc>
          <w:tcPr>
            <w:tcW w:w="7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П5Т5</w:t>
            </w:r>
          </w:p>
        </w:tc>
        <w:tc>
          <w:tcPr>
            <w:tcW w:w="11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71,86</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30</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21,56</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2,9</w:t>
            </w:r>
          </w:p>
        </w:tc>
        <w:tc>
          <w:tcPr>
            <w:tcW w:w="709"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2,08</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22</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15,82</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5,1</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3,66</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1,0</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0,72</w:t>
            </w:r>
          </w:p>
        </w:tc>
        <w:tc>
          <w:tcPr>
            <w:tcW w:w="79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22,28</w:t>
            </w:r>
          </w:p>
        </w:tc>
      </w:tr>
    </w:tbl>
    <w:p w:rsidR="00D67E6F" w:rsidRPr="007525AF" w:rsidRDefault="00D67E6F" w:rsidP="0010426B">
      <w:pPr>
        <w:rPr>
          <w:rFonts w:ascii="Times New Roman" w:hAnsi="Times New Roman" w:cs="Times New Roman"/>
          <w:sz w:val="28"/>
          <w:szCs w:val="28"/>
        </w:rPr>
      </w:pPr>
    </w:p>
    <w:p w:rsidR="00762393"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762393" w:rsidRPr="007525AF">
        <w:rPr>
          <w:rFonts w:ascii="Times New Roman" w:hAnsi="Times New Roman" w:cs="Times New Roman"/>
          <w:sz w:val="28"/>
          <w:szCs w:val="28"/>
        </w:rPr>
        <w:t>Для расчета среднегод</w:t>
      </w:r>
      <w:r w:rsidR="00FD7CEE" w:rsidRPr="007525AF">
        <w:rPr>
          <w:rFonts w:ascii="Times New Roman" w:hAnsi="Times New Roman" w:cs="Times New Roman"/>
          <w:sz w:val="28"/>
          <w:szCs w:val="28"/>
        </w:rPr>
        <w:t>овой стоимости</w:t>
      </w:r>
      <w:r w:rsidR="00762393" w:rsidRPr="007525AF">
        <w:rPr>
          <w:rFonts w:ascii="Times New Roman" w:hAnsi="Times New Roman" w:cs="Times New Roman"/>
          <w:sz w:val="28"/>
          <w:szCs w:val="28"/>
        </w:rPr>
        <w:t xml:space="preserve"> необходимо воспользоваться следующей формулой</w:t>
      </w:r>
      <w:r w:rsidR="0040199B" w:rsidRPr="007525AF">
        <w:rPr>
          <w:rFonts w:ascii="Times New Roman" w:hAnsi="Times New Roman" w:cs="Times New Roman"/>
          <w:sz w:val="28"/>
          <w:szCs w:val="28"/>
        </w:rPr>
        <w:t>(Л)</w:t>
      </w:r>
      <w:r w:rsidR="00762393" w:rsidRPr="007525AF">
        <w:rPr>
          <w:rFonts w:ascii="Times New Roman" w:hAnsi="Times New Roman" w:cs="Times New Roman"/>
          <w:sz w:val="28"/>
          <w:szCs w:val="28"/>
        </w:rPr>
        <w:t>:</w:t>
      </w:r>
    </w:p>
    <w:p w:rsidR="00762393" w:rsidRPr="007525AF" w:rsidRDefault="00762393" w:rsidP="00A67A46">
      <w:pPr>
        <w:jc w:val="both"/>
        <w:rPr>
          <w:rFonts w:ascii="Times New Roman" w:hAnsi="Times New Roman" w:cs="Times New Roman"/>
          <w:i/>
          <w:sz w:val="28"/>
          <w:szCs w:val="28"/>
        </w:rPr>
      </w:pPr>
      <w:r w:rsidRPr="007525A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средн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 xml:space="preserve">н </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 xml:space="preserve">вв </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вв</m:t>
                </m:r>
              </m:sub>
            </m:sSub>
          </m:num>
          <m:den>
            <m:r>
              <w:rPr>
                <w:rFonts w:ascii="Cambria Math" w:hAnsi="Cambria Math" w:cs="Times New Roman"/>
                <w:sz w:val="28"/>
                <w:szCs w:val="28"/>
              </w:rPr>
              <m:t>12</m:t>
            </m:r>
          </m:den>
        </m:f>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выб</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выб</m:t>
                </m:r>
              </m:sub>
            </m:sSub>
          </m:num>
          <m:den>
            <m:r>
              <w:rPr>
                <w:rFonts w:ascii="Cambria Math" w:hAnsi="Cambria Math" w:cs="Times New Roman"/>
                <w:sz w:val="28"/>
                <w:szCs w:val="28"/>
              </w:rPr>
              <m:t>12</m:t>
            </m:r>
          </m:den>
        </m:f>
      </m:oMath>
    </w:p>
    <w:p w:rsidR="00D50D38"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D50D38" w:rsidRPr="007525AF">
        <w:rPr>
          <w:rFonts w:ascii="Times New Roman" w:hAnsi="Times New Roman" w:cs="Times New Roman"/>
          <w:sz w:val="28"/>
          <w:szCs w:val="28"/>
        </w:rPr>
        <w:t>Норма и сумма амортизации для каждого из основных средств рассчитывается своим способом</w:t>
      </w:r>
      <w:r w:rsidR="00FD7CEE" w:rsidRPr="007525AF">
        <w:rPr>
          <w:rFonts w:ascii="Times New Roman" w:hAnsi="Times New Roman" w:cs="Times New Roman"/>
          <w:sz w:val="28"/>
          <w:szCs w:val="28"/>
        </w:rPr>
        <w:t xml:space="preserve"> (срок полезного использования указывается в приложении М)</w:t>
      </w:r>
      <w:r w:rsidR="00D50D38" w:rsidRPr="007525AF">
        <w:rPr>
          <w:rFonts w:ascii="Times New Roman" w:hAnsi="Times New Roman" w:cs="Times New Roman"/>
          <w:sz w:val="28"/>
          <w:szCs w:val="28"/>
        </w:rPr>
        <w:t>:</w:t>
      </w:r>
    </w:p>
    <w:p w:rsidR="00D50D38" w:rsidRPr="007525AF" w:rsidRDefault="00D50D38"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Линейный</w:t>
      </w:r>
      <w:r w:rsidR="004B1455" w:rsidRPr="007525AF">
        <w:rPr>
          <w:rFonts w:ascii="Times New Roman" w:hAnsi="Times New Roman" w:cs="Times New Roman"/>
          <w:sz w:val="28"/>
          <w:szCs w:val="28"/>
        </w:rPr>
        <w:t xml:space="preserve"> способ</w:t>
      </w:r>
    </w:p>
    <w:p w:rsidR="00D50D38" w:rsidRPr="007525AF" w:rsidRDefault="00D50D38"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Здания</w:t>
      </w:r>
    </w:p>
    <w:p w:rsidR="00D50D38" w:rsidRPr="007525AF" w:rsidRDefault="00D50D38"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w:t>
      </w:r>
      <w:r w:rsidR="00C10EFF" w:rsidRPr="007525AF">
        <w:rPr>
          <w:rFonts w:ascii="Times New Roman" w:hAnsi="Times New Roman" w:cs="Times New Roman"/>
          <w:sz w:val="28"/>
          <w:szCs w:val="28"/>
        </w:rPr>
        <w:t>1/30*100=3,33%</w:t>
      </w:r>
    </w:p>
    <w:p w:rsidR="00C10EFF"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А=38414250*3,33/100=1279195</w:t>
      </w:r>
      <w:r w:rsidR="00C10EFF"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А=21264</w:t>
      </w:r>
      <w:r w:rsidR="00BE4F4A" w:rsidRPr="007525AF">
        <w:rPr>
          <w:rFonts w:ascii="Times New Roman" w:hAnsi="Times New Roman" w:cs="Times New Roman"/>
          <w:sz w:val="28"/>
          <w:szCs w:val="28"/>
        </w:rPr>
        <w:t>000</w:t>
      </w:r>
      <w:r w:rsidR="003F54D7" w:rsidRPr="007525AF">
        <w:rPr>
          <w:rFonts w:ascii="Times New Roman" w:hAnsi="Times New Roman" w:cs="Times New Roman"/>
          <w:sz w:val="28"/>
          <w:szCs w:val="28"/>
        </w:rPr>
        <w:t>*3,33/100=704595</w:t>
      </w:r>
      <w:r w:rsidR="00BE4F4A"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Сооружения</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Н=1/20*100=5%</w:t>
      </w:r>
    </w:p>
    <w:p w:rsidR="00C10EFF"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А=4313250*5/100=215663</w:t>
      </w:r>
      <w:r w:rsidR="00C10EFF"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А=6327000*5/100=316350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Машины и оборудование</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Н=1/10*100=10%</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А=30440250*10/100=3044025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А=30264750*10/100=3026475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Инструмент, производственный и хозяйственный инвентарь</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Н=1/12*100=8,33%</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А=127200*8,33/100=10595,76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lastRenderedPageBreak/>
        <w:t>А=163800*8,33/100=13644,54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Другие виды основных средств</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Н=1/8*100=1,25%</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А=386250*12,5/100=48281,25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А=40750*12,5/100=52593,75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4B1455"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Способ списания стоимости пропорционально объему выпущенной продукции</w:t>
      </w:r>
    </w:p>
    <w:p w:rsidR="004B1455" w:rsidRPr="007525AF" w:rsidRDefault="004B145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Условия: в отчетном году пробег 40 тыс. км, предполагаемый пробег 320 тыс. км.</w:t>
      </w:r>
    </w:p>
    <w:p w:rsidR="004B1455" w:rsidRPr="007525AF" w:rsidRDefault="004B1455"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Транспортные средства</w:t>
      </w:r>
    </w:p>
    <w:p w:rsidR="004B1455"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4B1455" w:rsidRPr="007525AF">
        <w:rPr>
          <w:rFonts w:ascii="Times New Roman" w:hAnsi="Times New Roman" w:cs="Times New Roman"/>
          <w:sz w:val="28"/>
          <w:szCs w:val="28"/>
        </w:rPr>
        <w:t>40*645000/320=80625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CB72C6" w:rsidRPr="007525AF">
        <w:rPr>
          <w:rFonts w:ascii="Times New Roman" w:hAnsi="Times New Roman" w:cs="Times New Roman"/>
          <w:sz w:val="28"/>
          <w:szCs w:val="28"/>
        </w:rPr>
        <w:t>4</w:t>
      </w:r>
      <w:r w:rsidR="001C6025" w:rsidRPr="007525AF">
        <w:rPr>
          <w:rFonts w:ascii="Times New Roman" w:hAnsi="Times New Roman" w:cs="Times New Roman"/>
          <w:sz w:val="28"/>
          <w:szCs w:val="28"/>
        </w:rPr>
        <w:t>0*276750/320=34593,75 руб. (П5Т5</w:t>
      </w:r>
      <w:r w:rsidR="00CB72C6" w:rsidRPr="007525AF">
        <w:rPr>
          <w:rFonts w:ascii="Times New Roman" w:hAnsi="Times New Roman" w:cs="Times New Roman"/>
          <w:sz w:val="28"/>
          <w:szCs w:val="28"/>
        </w:rPr>
        <w:t>)</w:t>
      </w:r>
    </w:p>
    <w:p w:rsidR="004B1455" w:rsidRPr="007525AF" w:rsidRDefault="004B1455"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Способ списания стоимости по сумме чисел лет срока полезного использования</w:t>
      </w:r>
    </w:p>
    <w:p w:rsidR="004B1455" w:rsidRPr="007525AF" w:rsidRDefault="004B145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Условия: до конца осталось 8 лет.</w:t>
      </w:r>
    </w:p>
    <w:p w:rsidR="004B1455" w:rsidRPr="007525AF" w:rsidRDefault="004B1455"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Передаточные устройства</w:t>
      </w:r>
    </w:p>
    <w:p w:rsidR="004B1455"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CB72C6" w:rsidRPr="007525AF">
        <w:rPr>
          <w:rFonts w:ascii="Times New Roman" w:hAnsi="Times New Roman" w:cs="Times New Roman"/>
          <w:sz w:val="28"/>
          <w:szCs w:val="28"/>
        </w:rPr>
        <w:t>1830000*8/55=266181,82</w:t>
      </w:r>
      <w:r w:rsidR="004B1455" w:rsidRPr="007525AF">
        <w:rPr>
          <w:rFonts w:ascii="Times New Roman" w:hAnsi="Times New Roman" w:cs="Times New Roman"/>
          <w:sz w:val="28"/>
          <w:szCs w:val="28"/>
        </w:rPr>
        <w:t xml:space="preserve">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CB72C6" w:rsidRPr="007525AF" w:rsidRDefault="00CB72C6"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А=1</w:t>
      </w:r>
      <w:r w:rsidR="001C6025" w:rsidRPr="007525AF">
        <w:rPr>
          <w:rFonts w:ascii="Times New Roman" w:hAnsi="Times New Roman" w:cs="Times New Roman"/>
          <w:sz w:val="28"/>
          <w:szCs w:val="28"/>
        </w:rPr>
        <w:t>589250*8/55=231163,64 руб. (П5Т5</w:t>
      </w:r>
      <w:r w:rsidRPr="007525AF">
        <w:rPr>
          <w:rFonts w:ascii="Times New Roman" w:hAnsi="Times New Roman" w:cs="Times New Roman"/>
          <w:sz w:val="28"/>
          <w:szCs w:val="28"/>
        </w:rPr>
        <w:t>)</w:t>
      </w:r>
    </w:p>
    <w:p w:rsidR="0040199B" w:rsidRPr="007525AF" w:rsidRDefault="0040199B"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После расчета амортизации основных производственных средств  в рублях необходимо перевести в тысячи.</w:t>
      </w:r>
    </w:p>
    <w:p w:rsidR="00C10EFF" w:rsidRPr="007525AF" w:rsidRDefault="00C10EFF" w:rsidP="00A67A46">
      <w:pPr>
        <w:pStyle w:val="ab"/>
        <w:jc w:val="both"/>
        <w:rPr>
          <w:rFonts w:ascii="Times New Roman" w:hAnsi="Times New Roman" w:cs="Times New Roman"/>
          <w:sz w:val="28"/>
          <w:szCs w:val="28"/>
        </w:rPr>
      </w:pPr>
    </w:p>
    <w:p w:rsidR="00D46E57" w:rsidRPr="007525AF" w:rsidRDefault="00C82AEF" w:rsidP="00A67A46">
      <w:pPr>
        <w:jc w:val="both"/>
        <w:rPr>
          <w:rFonts w:ascii="Times New Roman" w:hAnsi="Times New Roman" w:cs="Times New Roman"/>
          <w:sz w:val="28"/>
          <w:szCs w:val="28"/>
        </w:rPr>
      </w:pPr>
      <w:r>
        <w:rPr>
          <w:rFonts w:ascii="Times New Roman" w:hAnsi="Times New Roman" w:cs="Times New Roman"/>
          <w:sz w:val="28"/>
          <w:szCs w:val="28"/>
        </w:rPr>
        <w:t xml:space="preserve">П2Т1 </w:t>
      </w:r>
      <w:r w:rsidR="00D46E57" w:rsidRPr="007525AF">
        <w:rPr>
          <w:rFonts w:ascii="Times New Roman" w:hAnsi="Times New Roman" w:cs="Times New Roman"/>
          <w:sz w:val="28"/>
          <w:szCs w:val="28"/>
        </w:rPr>
        <w:t>Таблица 8 – Расчет амортизации основных производственных средств</w:t>
      </w:r>
    </w:p>
    <w:tbl>
      <w:tblPr>
        <w:tblStyle w:val="a3"/>
        <w:tblW w:w="0" w:type="auto"/>
        <w:tblLook w:val="04A0" w:firstRow="1" w:lastRow="0" w:firstColumn="1" w:lastColumn="0" w:noHBand="0" w:noVBand="1"/>
      </w:tblPr>
      <w:tblGrid>
        <w:gridCol w:w="2663"/>
        <w:gridCol w:w="2281"/>
        <w:gridCol w:w="2741"/>
        <w:gridCol w:w="1886"/>
      </w:tblGrid>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Состав основных средств</w:t>
            </w:r>
          </w:p>
        </w:tc>
        <w:tc>
          <w:tcPr>
            <w:tcW w:w="2552"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Среднегодовая стоимость, руб.</w:t>
            </w:r>
          </w:p>
        </w:tc>
        <w:tc>
          <w:tcPr>
            <w:tcW w:w="3260"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Годовая норма амортизации, %</w:t>
            </w:r>
          </w:p>
        </w:tc>
        <w:tc>
          <w:tcPr>
            <w:tcW w:w="223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Сумма, тыс. руб.</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Здания</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38414250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3,33</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1279,195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Сооружения</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4313250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5</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215,663</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Передаточные устройства</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1830000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sym w:font="Symbol" w:char="F02D"/>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266,182</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Машины и оборудование</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30440250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10</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3044,025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Транспортные средства</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645000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sym w:font="Symbol" w:char="F02D"/>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80,625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Инструмент, производственный и хозяйственный инвентарь</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127200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8,33</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10,596</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Другие виды основных средств</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386250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12,5</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48,281</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Итого:</w:t>
            </w:r>
          </w:p>
        </w:tc>
        <w:tc>
          <w:tcPr>
            <w:tcW w:w="2552" w:type="dxa"/>
          </w:tcPr>
          <w:p w:rsidR="00D46E57" w:rsidRPr="00A67A46" w:rsidRDefault="00D46E57" w:rsidP="0010426B">
            <w:pPr>
              <w:rPr>
                <w:rFonts w:ascii="Times New Roman" w:hAnsi="Times New Roman" w:cs="Times New Roman"/>
                <w:szCs w:val="28"/>
              </w:rPr>
            </w:pPr>
          </w:p>
        </w:tc>
        <w:tc>
          <w:tcPr>
            <w:tcW w:w="3260" w:type="dxa"/>
          </w:tcPr>
          <w:p w:rsidR="00D46E57" w:rsidRPr="00A67A46" w:rsidRDefault="00D46E57" w:rsidP="0010426B">
            <w:pPr>
              <w:rPr>
                <w:rFonts w:ascii="Times New Roman" w:hAnsi="Times New Roman" w:cs="Times New Roman"/>
                <w:szCs w:val="28"/>
              </w:rPr>
            </w:pP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4944,567</w:t>
            </w:r>
          </w:p>
        </w:tc>
      </w:tr>
    </w:tbl>
    <w:p w:rsidR="00D46E57" w:rsidRPr="007525AF" w:rsidRDefault="00D46E57" w:rsidP="0010426B">
      <w:pPr>
        <w:rPr>
          <w:rFonts w:ascii="Times New Roman" w:hAnsi="Times New Roman" w:cs="Times New Roman"/>
          <w:sz w:val="28"/>
          <w:szCs w:val="28"/>
        </w:rPr>
      </w:pPr>
    </w:p>
    <w:p w:rsidR="008701FA" w:rsidRPr="007525AF" w:rsidRDefault="00C82AEF" w:rsidP="0010426B">
      <w:pPr>
        <w:rPr>
          <w:rFonts w:ascii="Times New Roman" w:hAnsi="Times New Roman" w:cs="Times New Roman"/>
          <w:sz w:val="28"/>
          <w:szCs w:val="28"/>
        </w:rPr>
      </w:pPr>
      <w:r>
        <w:rPr>
          <w:rFonts w:ascii="Times New Roman" w:hAnsi="Times New Roman" w:cs="Times New Roman"/>
          <w:sz w:val="28"/>
          <w:szCs w:val="28"/>
        </w:rPr>
        <w:t xml:space="preserve">П5Т5 </w:t>
      </w:r>
      <w:r w:rsidR="008701FA" w:rsidRPr="007525AF">
        <w:rPr>
          <w:rFonts w:ascii="Times New Roman" w:hAnsi="Times New Roman" w:cs="Times New Roman"/>
          <w:sz w:val="28"/>
          <w:szCs w:val="28"/>
        </w:rPr>
        <w:t>Таблица 8 – Расчет амортизации основных производственных средств</w:t>
      </w:r>
    </w:p>
    <w:tbl>
      <w:tblPr>
        <w:tblStyle w:val="a3"/>
        <w:tblW w:w="0" w:type="auto"/>
        <w:tblLook w:val="04A0" w:firstRow="1" w:lastRow="0" w:firstColumn="1" w:lastColumn="0" w:noHBand="0" w:noVBand="1"/>
      </w:tblPr>
      <w:tblGrid>
        <w:gridCol w:w="2663"/>
        <w:gridCol w:w="2281"/>
        <w:gridCol w:w="2742"/>
        <w:gridCol w:w="1885"/>
      </w:tblGrid>
      <w:tr w:rsidR="008701FA" w:rsidRPr="00A67A46" w:rsidTr="00A67A46">
        <w:tc>
          <w:tcPr>
            <w:tcW w:w="2685"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Состав основных средств</w:t>
            </w:r>
          </w:p>
        </w:tc>
        <w:tc>
          <w:tcPr>
            <w:tcW w:w="230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Среднегодовая стоимость, руб.</w:t>
            </w:r>
          </w:p>
        </w:tc>
        <w:tc>
          <w:tcPr>
            <w:tcW w:w="278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Годовая норма амортизации, %</w:t>
            </w:r>
          </w:p>
        </w:tc>
        <w:tc>
          <w:tcPr>
            <w:tcW w:w="191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Сумма, тыс. руб.</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Здания</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21159000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3,33</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704,595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Сооружения</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6327000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5</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316,35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Передаточные устройства</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1589250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sym w:font="Symbol" w:char="F02D"/>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231,164</w:t>
            </w:r>
          </w:p>
        </w:tc>
      </w:tr>
      <w:tr w:rsidR="00C27B37" w:rsidRPr="00A67A46" w:rsidTr="00A67A46">
        <w:tc>
          <w:tcPr>
            <w:tcW w:w="2685" w:type="dxa"/>
            <w:tcBorders>
              <w:top w:val="nil"/>
            </w:tcBorders>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lastRenderedPageBreak/>
              <w:t>Машины и оборудование</w:t>
            </w:r>
          </w:p>
        </w:tc>
        <w:tc>
          <w:tcPr>
            <w:tcW w:w="2303" w:type="dxa"/>
            <w:tcBorders>
              <w:top w:val="nil"/>
            </w:tcBorders>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30264750</w:t>
            </w:r>
          </w:p>
        </w:tc>
        <w:tc>
          <w:tcPr>
            <w:tcW w:w="2783" w:type="dxa"/>
            <w:tcBorders>
              <w:top w:val="nil"/>
            </w:tcBorders>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10</w:t>
            </w:r>
          </w:p>
        </w:tc>
        <w:tc>
          <w:tcPr>
            <w:tcW w:w="1913" w:type="dxa"/>
            <w:tcBorders>
              <w:top w:val="nil"/>
            </w:tcBorders>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3026,475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Транспортные средства</w:t>
            </w:r>
          </w:p>
        </w:tc>
        <w:tc>
          <w:tcPr>
            <w:tcW w:w="230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276750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sym w:font="Symbol" w:char="F02D"/>
            </w:r>
          </w:p>
        </w:tc>
        <w:tc>
          <w:tcPr>
            <w:tcW w:w="191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34,594</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Инструмент, производственный и хозяйственный инвентарь</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163800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8,33</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13,645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Другие виды основных средств</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420750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12,5</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52,594</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Итого:</w:t>
            </w:r>
          </w:p>
        </w:tc>
        <w:tc>
          <w:tcPr>
            <w:tcW w:w="2303" w:type="dxa"/>
          </w:tcPr>
          <w:p w:rsidR="00C27B37" w:rsidRPr="00A67A46" w:rsidRDefault="00C27B37" w:rsidP="00CE50BF">
            <w:pPr>
              <w:rPr>
                <w:rFonts w:ascii="Times New Roman" w:hAnsi="Times New Roman" w:cs="Times New Roman"/>
                <w:szCs w:val="28"/>
              </w:rPr>
            </w:pPr>
          </w:p>
        </w:tc>
        <w:tc>
          <w:tcPr>
            <w:tcW w:w="2783" w:type="dxa"/>
          </w:tcPr>
          <w:p w:rsidR="00C27B37" w:rsidRPr="00A67A46" w:rsidRDefault="00C27B37" w:rsidP="00CE50BF">
            <w:pPr>
              <w:rPr>
                <w:rFonts w:ascii="Times New Roman" w:hAnsi="Times New Roman" w:cs="Times New Roman"/>
                <w:szCs w:val="28"/>
              </w:rPr>
            </w:pPr>
          </w:p>
        </w:tc>
        <w:tc>
          <w:tcPr>
            <w:tcW w:w="191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4379,417</w:t>
            </w:r>
          </w:p>
        </w:tc>
      </w:tr>
    </w:tbl>
    <w:p w:rsidR="008701FA" w:rsidRPr="007525AF" w:rsidRDefault="008701FA" w:rsidP="008701FA">
      <w:pPr>
        <w:rPr>
          <w:rFonts w:ascii="Times New Roman" w:hAnsi="Times New Roman" w:cs="Times New Roman"/>
          <w:sz w:val="28"/>
          <w:szCs w:val="28"/>
        </w:rPr>
      </w:pPr>
    </w:p>
    <w:p w:rsidR="00B5766F"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B5766F" w:rsidRPr="007525AF">
        <w:rPr>
          <w:rFonts w:ascii="Times New Roman" w:hAnsi="Times New Roman" w:cs="Times New Roman"/>
          <w:sz w:val="28"/>
          <w:szCs w:val="28"/>
        </w:rPr>
        <w:t xml:space="preserve">Для расчета затрат материальных ценностей, отнесенных на основное производство, необходимо </w:t>
      </w:r>
      <w:r w:rsidR="0001337C" w:rsidRPr="007525AF">
        <w:rPr>
          <w:rFonts w:ascii="Times New Roman" w:hAnsi="Times New Roman" w:cs="Times New Roman"/>
          <w:sz w:val="28"/>
          <w:szCs w:val="28"/>
        </w:rPr>
        <w:t>общую сумму стоимости сырья и основных материалов (</w:t>
      </w:r>
      <w:r w:rsidR="00B5766F" w:rsidRPr="007525AF">
        <w:rPr>
          <w:rFonts w:ascii="Times New Roman" w:hAnsi="Times New Roman" w:cs="Times New Roman"/>
          <w:sz w:val="28"/>
          <w:szCs w:val="28"/>
        </w:rPr>
        <w:t>таблиц</w:t>
      </w:r>
      <w:r w:rsidR="0001337C" w:rsidRPr="007525AF">
        <w:rPr>
          <w:rFonts w:ascii="Times New Roman" w:hAnsi="Times New Roman" w:cs="Times New Roman"/>
          <w:sz w:val="28"/>
          <w:szCs w:val="28"/>
        </w:rPr>
        <w:t>а</w:t>
      </w:r>
      <w:r w:rsidR="00B5766F" w:rsidRPr="007525AF">
        <w:rPr>
          <w:rFonts w:ascii="Times New Roman" w:hAnsi="Times New Roman" w:cs="Times New Roman"/>
          <w:sz w:val="28"/>
          <w:szCs w:val="28"/>
        </w:rPr>
        <w:t xml:space="preserve"> 1</w:t>
      </w:r>
      <w:r w:rsidR="0001337C" w:rsidRPr="007525AF">
        <w:rPr>
          <w:rFonts w:ascii="Times New Roman" w:hAnsi="Times New Roman" w:cs="Times New Roman"/>
          <w:sz w:val="28"/>
          <w:szCs w:val="28"/>
        </w:rPr>
        <w:t>)</w:t>
      </w:r>
      <w:r w:rsidR="00B5766F" w:rsidRPr="007525AF">
        <w:rPr>
          <w:rFonts w:ascii="Times New Roman" w:hAnsi="Times New Roman" w:cs="Times New Roman"/>
          <w:sz w:val="28"/>
          <w:szCs w:val="28"/>
        </w:rPr>
        <w:t xml:space="preserve"> умножить на кол-во изделий. Для расчета расходов по оплате труда производственных рабочих основного производства</w:t>
      </w:r>
      <w:r w:rsidR="00EB3D5F" w:rsidRPr="007525AF">
        <w:rPr>
          <w:rFonts w:ascii="Times New Roman" w:hAnsi="Times New Roman" w:cs="Times New Roman"/>
          <w:sz w:val="28"/>
          <w:szCs w:val="28"/>
        </w:rPr>
        <w:t xml:space="preserve"> необходимо сумму затрат на оплату труда производственных рабочих по всем основаниям (таблица 5) умножить на кол-во изделий. Для расчета отчислений на социальные нужды произ</w:t>
      </w:r>
      <w:r w:rsidR="0001337C" w:rsidRPr="007525AF">
        <w:rPr>
          <w:rFonts w:ascii="Times New Roman" w:hAnsi="Times New Roman" w:cs="Times New Roman"/>
          <w:sz w:val="28"/>
          <w:szCs w:val="28"/>
        </w:rPr>
        <w:t>водственных рабочих необходимо общую сумму</w:t>
      </w:r>
      <w:r w:rsidR="00EB3D5F" w:rsidRPr="007525AF">
        <w:rPr>
          <w:rFonts w:ascii="Times New Roman" w:hAnsi="Times New Roman" w:cs="Times New Roman"/>
          <w:sz w:val="28"/>
          <w:szCs w:val="28"/>
        </w:rPr>
        <w:t xml:space="preserve"> от</w:t>
      </w:r>
      <w:r w:rsidR="0001337C" w:rsidRPr="007525AF">
        <w:rPr>
          <w:rFonts w:ascii="Times New Roman" w:hAnsi="Times New Roman" w:cs="Times New Roman"/>
          <w:sz w:val="28"/>
          <w:szCs w:val="28"/>
        </w:rPr>
        <w:t>числений</w:t>
      </w:r>
      <w:r w:rsidR="00EB3D5F" w:rsidRPr="007525AF">
        <w:rPr>
          <w:rFonts w:ascii="Times New Roman" w:hAnsi="Times New Roman" w:cs="Times New Roman"/>
          <w:sz w:val="28"/>
          <w:szCs w:val="28"/>
        </w:rPr>
        <w:t xml:space="preserve"> на социальные нужды (таблица 6) умножить на кол-во изделий. Для расчета амортизационных отчислений по основным средствам производственного назначения необходимо сумму амортизационных отчислений (таблиц</w:t>
      </w:r>
      <w:r w:rsidR="0001337C" w:rsidRPr="007525AF">
        <w:rPr>
          <w:rFonts w:ascii="Times New Roman" w:hAnsi="Times New Roman" w:cs="Times New Roman"/>
          <w:sz w:val="28"/>
          <w:szCs w:val="28"/>
        </w:rPr>
        <w:t xml:space="preserve">а 8) умножить на кол-во изделий и </w:t>
      </w:r>
      <w:r w:rsidR="00EB3D5F" w:rsidRPr="007525AF">
        <w:rPr>
          <w:rFonts w:ascii="Times New Roman" w:hAnsi="Times New Roman" w:cs="Times New Roman"/>
          <w:sz w:val="28"/>
          <w:szCs w:val="28"/>
        </w:rPr>
        <w:t>перевести в рубли.</w:t>
      </w:r>
    </w:p>
    <w:p w:rsidR="00FE7DC6" w:rsidRPr="007525AF" w:rsidRDefault="00FE7DC6" w:rsidP="008701FA">
      <w:pPr>
        <w:rPr>
          <w:rFonts w:ascii="Times New Roman" w:hAnsi="Times New Roman" w:cs="Times New Roman"/>
          <w:sz w:val="28"/>
          <w:szCs w:val="28"/>
        </w:rPr>
      </w:pPr>
      <w:r w:rsidRPr="007525AF">
        <w:rPr>
          <w:rFonts w:ascii="Times New Roman" w:hAnsi="Times New Roman" w:cs="Times New Roman"/>
          <w:sz w:val="28"/>
          <w:szCs w:val="28"/>
        </w:rPr>
        <w:t>Таблица 7 – Смета общепроизводственных расходов</w:t>
      </w:r>
    </w:p>
    <w:tbl>
      <w:tblPr>
        <w:tblStyle w:val="a3"/>
        <w:tblW w:w="0" w:type="auto"/>
        <w:tblLook w:val="04A0" w:firstRow="1" w:lastRow="0" w:firstColumn="1" w:lastColumn="0" w:noHBand="0" w:noVBand="1"/>
      </w:tblPr>
      <w:tblGrid>
        <w:gridCol w:w="6365"/>
        <w:gridCol w:w="1655"/>
        <w:gridCol w:w="1551"/>
      </w:tblGrid>
      <w:tr w:rsidR="00FE7DC6" w:rsidRPr="00A67A46" w:rsidTr="00A67A46">
        <w:tc>
          <w:tcPr>
            <w:tcW w:w="6454" w:type="dxa"/>
            <w:vMerge w:val="restart"/>
          </w:tcPr>
          <w:p w:rsidR="00FE7DC6" w:rsidRPr="00A67A46" w:rsidRDefault="00FE7DC6" w:rsidP="0010426B">
            <w:pPr>
              <w:rPr>
                <w:rFonts w:ascii="Times New Roman" w:hAnsi="Times New Roman" w:cs="Times New Roman"/>
              </w:rPr>
            </w:pPr>
            <w:r w:rsidRPr="00A67A46">
              <w:rPr>
                <w:rFonts w:ascii="Times New Roman" w:hAnsi="Times New Roman" w:cs="Times New Roman"/>
              </w:rPr>
              <w:t>Наименование расходов</w:t>
            </w:r>
          </w:p>
        </w:tc>
        <w:tc>
          <w:tcPr>
            <w:tcW w:w="3230" w:type="dxa"/>
            <w:gridSpan w:val="2"/>
          </w:tcPr>
          <w:p w:rsidR="00FE7DC6" w:rsidRPr="00A67A46" w:rsidRDefault="00FE7DC6" w:rsidP="0010426B">
            <w:pPr>
              <w:rPr>
                <w:rFonts w:ascii="Times New Roman" w:hAnsi="Times New Roman" w:cs="Times New Roman"/>
              </w:rPr>
            </w:pPr>
            <w:r w:rsidRPr="00A67A46">
              <w:rPr>
                <w:rFonts w:ascii="Times New Roman" w:hAnsi="Times New Roman" w:cs="Times New Roman"/>
              </w:rPr>
              <w:t>Сумма, руб.</w:t>
            </w:r>
          </w:p>
        </w:tc>
      </w:tr>
      <w:tr w:rsidR="00FE7DC6" w:rsidRPr="00A67A46" w:rsidTr="00A67A46">
        <w:tc>
          <w:tcPr>
            <w:tcW w:w="6454" w:type="dxa"/>
            <w:vMerge/>
          </w:tcPr>
          <w:p w:rsidR="00FE7DC6" w:rsidRPr="00A67A46" w:rsidRDefault="00FE7DC6" w:rsidP="0010426B">
            <w:pPr>
              <w:rPr>
                <w:rFonts w:ascii="Times New Roman" w:hAnsi="Times New Roman" w:cs="Times New Roman"/>
              </w:rPr>
            </w:pP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П2Т1</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П5Т5</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1.Затраты материальных ценностей, отнесенные на основное производство</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355545</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32862088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2. Затраты материальных ценностей, отнесенные на вспомогательное производство</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1037765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1068288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3. Материальные затраты, относящиеся к общехозяйственным расходам</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591297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608688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4. Материальные затраты, относящиеся к коммерческим расходам</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161482</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166232</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5. Затраты на содержание и эксплуатацию оборудования</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23060930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23739200</w:t>
            </w:r>
          </w:p>
        </w:tc>
      </w:tr>
      <w:tr w:rsidR="00FE7DC6" w:rsidRPr="00A67A46" w:rsidTr="00A67A46">
        <w:tc>
          <w:tcPr>
            <w:tcW w:w="6454" w:type="dxa"/>
          </w:tcPr>
          <w:p w:rsidR="00FE7DC6" w:rsidRPr="00A67A46" w:rsidRDefault="008F5661" w:rsidP="008F5661">
            <w:pPr>
              <w:rPr>
                <w:rFonts w:ascii="Times New Roman" w:hAnsi="Times New Roman" w:cs="Times New Roman"/>
              </w:rPr>
            </w:pPr>
            <w:r w:rsidRPr="00A67A46">
              <w:rPr>
                <w:rFonts w:ascii="Times New Roman" w:hAnsi="Times New Roman" w:cs="Times New Roman"/>
              </w:rPr>
              <w:t>6. Акцептованные счета поставщиков за производимые услуги, электроэнергию,</w:t>
            </w:r>
            <w:r w:rsidR="00630765" w:rsidRPr="00A67A46">
              <w:rPr>
                <w:rFonts w:ascii="Times New Roman" w:hAnsi="Times New Roman" w:cs="Times New Roman"/>
              </w:rPr>
              <w:t xml:space="preserve"> </w:t>
            </w:r>
            <w:r w:rsidRPr="00A67A46">
              <w:rPr>
                <w:rFonts w:ascii="Times New Roman" w:hAnsi="Times New Roman" w:cs="Times New Roman"/>
              </w:rPr>
              <w:t>газ, воду, использованные на производственные нужд</w:t>
            </w:r>
            <w:r w:rsidR="00630765" w:rsidRPr="00A67A46">
              <w:rPr>
                <w:rFonts w:ascii="Times New Roman" w:hAnsi="Times New Roman" w:cs="Times New Roman"/>
              </w:rPr>
              <w:t>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20143510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20735970</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7.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4550888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4684736</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8. Акцептованные счета за услуги связи информационных центров, потребление энергии и другие коммерческие расходы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1873130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1928222</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9. Расходы по оплате труда производственных рабочих основного производства</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29825</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50302</w:t>
            </w:r>
          </w:p>
        </w:tc>
      </w:tr>
      <w:tr w:rsidR="00FE7DC6" w:rsidRPr="00A67A46" w:rsidTr="00A67A46">
        <w:tc>
          <w:tcPr>
            <w:tcW w:w="6454" w:type="dxa"/>
            <w:tcBorders>
              <w:top w:val="nil"/>
            </w:tcBorders>
          </w:tcPr>
          <w:p w:rsidR="00FE7DC6" w:rsidRPr="00A67A46" w:rsidRDefault="00630765" w:rsidP="0010426B">
            <w:pPr>
              <w:rPr>
                <w:rFonts w:ascii="Times New Roman" w:hAnsi="Times New Roman" w:cs="Times New Roman"/>
              </w:rPr>
            </w:pPr>
            <w:r w:rsidRPr="00A67A46">
              <w:rPr>
                <w:rFonts w:ascii="Times New Roman" w:hAnsi="Times New Roman" w:cs="Times New Roman"/>
              </w:rPr>
              <w:t>10. Расходы по оплате труда: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lastRenderedPageBreak/>
              <w:t>рабочих, занятых реализацией продукции.</w:t>
            </w:r>
          </w:p>
        </w:tc>
        <w:tc>
          <w:tcPr>
            <w:tcW w:w="1670" w:type="dxa"/>
            <w:tcBorders>
              <w:top w:val="nil"/>
            </w:tcBorders>
          </w:tcPr>
          <w:p w:rsidR="00FE7DC6" w:rsidRPr="00A67A46" w:rsidRDefault="00FE7DC6" w:rsidP="0010426B">
            <w:pPr>
              <w:rPr>
                <w:rFonts w:ascii="Times New Roman" w:hAnsi="Times New Roman" w:cs="Times New Roman"/>
              </w:rPr>
            </w:pPr>
          </w:p>
          <w:p w:rsidR="00A67A46" w:rsidRDefault="00A67A46" w:rsidP="0010426B">
            <w:pPr>
              <w:rPr>
                <w:rFonts w:ascii="Times New Roman" w:hAnsi="Times New Roman" w:cs="Times New Roman"/>
              </w:rPr>
            </w:pPr>
          </w:p>
          <w:p w:rsidR="00C67ECF" w:rsidRPr="00A67A46" w:rsidRDefault="00C67ECF" w:rsidP="0010426B">
            <w:pPr>
              <w:rPr>
                <w:rFonts w:ascii="Times New Roman" w:hAnsi="Times New Roman" w:cs="Times New Roman"/>
              </w:rPr>
            </w:pPr>
            <w:r w:rsidRPr="00A67A46">
              <w:rPr>
                <w:rFonts w:ascii="Times New Roman" w:hAnsi="Times New Roman" w:cs="Times New Roman"/>
              </w:rPr>
              <w:t>7079204</w:t>
            </w:r>
          </w:p>
          <w:p w:rsidR="00C67ECF" w:rsidRPr="00A67A46" w:rsidRDefault="00C67ECF" w:rsidP="0010426B">
            <w:pPr>
              <w:rPr>
                <w:rFonts w:ascii="Times New Roman" w:hAnsi="Times New Roman" w:cs="Times New Roman"/>
              </w:rPr>
            </w:pPr>
            <w:r w:rsidRPr="00A67A46">
              <w:rPr>
                <w:rFonts w:ascii="Times New Roman" w:hAnsi="Times New Roman" w:cs="Times New Roman"/>
              </w:rPr>
              <w:t>14076140</w:t>
            </w:r>
          </w:p>
          <w:p w:rsidR="00C67ECF" w:rsidRPr="00A67A46" w:rsidRDefault="00C67ECF" w:rsidP="0010426B">
            <w:pPr>
              <w:rPr>
                <w:rFonts w:ascii="Times New Roman" w:hAnsi="Times New Roman" w:cs="Times New Roman"/>
              </w:rPr>
            </w:pPr>
            <w:r w:rsidRPr="00A67A46">
              <w:rPr>
                <w:rFonts w:ascii="Times New Roman" w:hAnsi="Times New Roman" w:cs="Times New Roman"/>
              </w:rPr>
              <w:t>14827850</w:t>
            </w:r>
          </w:p>
          <w:p w:rsidR="00C67ECF" w:rsidRPr="00A67A46" w:rsidRDefault="00C67ECF" w:rsidP="0010426B">
            <w:pPr>
              <w:rPr>
                <w:rFonts w:ascii="Times New Roman" w:hAnsi="Times New Roman" w:cs="Times New Roman"/>
              </w:rPr>
            </w:pPr>
            <w:r w:rsidRPr="00A67A46">
              <w:rPr>
                <w:rFonts w:ascii="Times New Roman" w:hAnsi="Times New Roman" w:cs="Times New Roman"/>
              </w:rPr>
              <w:lastRenderedPageBreak/>
              <w:t>1036312</w:t>
            </w:r>
          </w:p>
        </w:tc>
        <w:tc>
          <w:tcPr>
            <w:tcW w:w="1560" w:type="dxa"/>
            <w:tcBorders>
              <w:top w:val="nil"/>
            </w:tcBorders>
          </w:tcPr>
          <w:p w:rsidR="00DB6F32" w:rsidRPr="00A67A46" w:rsidRDefault="00DB6F32" w:rsidP="0010426B">
            <w:pPr>
              <w:rPr>
                <w:rFonts w:ascii="Times New Roman" w:hAnsi="Times New Roman" w:cs="Times New Roman"/>
              </w:rPr>
            </w:pPr>
          </w:p>
          <w:p w:rsidR="00A67A46" w:rsidRDefault="00A67A46" w:rsidP="0010426B">
            <w:pPr>
              <w:rPr>
                <w:rFonts w:ascii="Times New Roman" w:hAnsi="Times New Roman" w:cs="Times New Roman"/>
              </w:rPr>
            </w:pPr>
          </w:p>
          <w:p w:rsidR="00FE7DC6" w:rsidRPr="00A67A46" w:rsidRDefault="00DB6F32" w:rsidP="0010426B">
            <w:pPr>
              <w:rPr>
                <w:rFonts w:ascii="Times New Roman" w:hAnsi="Times New Roman" w:cs="Times New Roman"/>
              </w:rPr>
            </w:pPr>
            <w:r w:rsidRPr="00A67A46">
              <w:rPr>
                <w:rFonts w:ascii="Times New Roman" w:hAnsi="Times New Roman" w:cs="Times New Roman"/>
              </w:rPr>
              <w:t>7215124</w:t>
            </w:r>
          </w:p>
          <w:p w:rsidR="00DB6F32" w:rsidRPr="00A67A46" w:rsidRDefault="00DB6F32" w:rsidP="0010426B">
            <w:pPr>
              <w:rPr>
                <w:rFonts w:ascii="Times New Roman" w:hAnsi="Times New Roman" w:cs="Times New Roman"/>
              </w:rPr>
            </w:pPr>
            <w:r w:rsidRPr="00A67A46">
              <w:rPr>
                <w:rFonts w:ascii="Times New Roman" w:hAnsi="Times New Roman" w:cs="Times New Roman"/>
              </w:rPr>
              <w:t>14346400</w:t>
            </w:r>
          </w:p>
          <w:p w:rsidR="00DB6F32" w:rsidRPr="00A67A46" w:rsidRDefault="00DB6F32" w:rsidP="0010426B">
            <w:pPr>
              <w:rPr>
                <w:rFonts w:ascii="Times New Roman" w:hAnsi="Times New Roman" w:cs="Times New Roman"/>
              </w:rPr>
            </w:pPr>
            <w:r w:rsidRPr="00A67A46">
              <w:rPr>
                <w:rFonts w:ascii="Times New Roman" w:hAnsi="Times New Roman" w:cs="Times New Roman"/>
              </w:rPr>
              <w:t>15112550</w:t>
            </w:r>
          </w:p>
          <w:p w:rsidR="00DB6F32" w:rsidRPr="00A67A46" w:rsidRDefault="00DB6F32" w:rsidP="0010426B">
            <w:pPr>
              <w:rPr>
                <w:rFonts w:ascii="Times New Roman" w:hAnsi="Times New Roman" w:cs="Times New Roman"/>
              </w:rPr>
            </w:pPr>
            <w:r w:rsidRPr="00A67A46">
              <w:rPr>
                <w:rFonts w:ascii="Times New Roman" w:hAnsi="Times New Roman" w:cs="Times New Roman"/>
              </w:rPr>
              <w:lastRenderedPageBreak/>
              <w:t>1056209</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11. Отчисления на социальные нужды:</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производственных рабочих;</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занятых реализацией продукции.</w:t>
            </w:r>
          </w:p>
        </w:tc>
        <w:tc>
          <w:tcPr>
            <w:tcW w:w="1670" w:type="dxa"/>
          </w:tcPr>
          <w:p w:rsidR="00FE7DC6" w:rsidRPr="00A67A46" w:rsidRDefault="00FE7DC6" w:rsidP="0010426B">
            <w:pPr>
              <w:rPr>
                <w:rFonts w:ascii="Times New Roman" w:hAnsi="Times New Roman" w:cs="Times New Roman"/>
              </w:rPr>
            </w:pPr>
          </w:p>
          <w:p w:rsidR="00C67ECF" w:rsidRPr="00A67A46" w:rsidRDefault="00402BD0" w:rsidP="0010426B">
            <w:pPr>
              <w:rPr>
                <w:rFonts w:ascii="Times New Roman" w:hAnsi="Times New Roman" w:cs="Times New Roman"/>
              </w:rPr>
            </w:pPr>
            <w:r w:rsidRPr="00A67A46">
              <w:rPr>
                <w:rFonts w:ascii="Times New Roman" w:hAnsi="Times New Roman" w:cs="Times New Roman"/>
              </w:rPr>
              <w:t>9245</w:t>
            </w:r>
          </w:p>
          <w:p w:rsidR="00C67ECF" w:rsidRPr="00A67A46" w:rsidRDefault="00C67ECF" w:rsidP="0010426B">
            <w:pPr>
              <w:rPr>
                <w:rFonts w:ascii="Times New Roman" w:hAnsi="Times New Roman" w:cs="Times New Roman"/>
              </w:rPr>
            </w:pPr>
            <w:r w:rsidRPr="00A67A46">
              <w:rPr>
                <w:rFonts w:ascii="Times New Roman" w:hAnsi="Times New Roman" w:cs="Times New Roman"/>
              </w:rPr>
              <w:t>39054</w:t>
            </w:r>
          </w:p>
          <w:p w:rsidR="00C67ECF" w:rsidRPr="00A67A46" w:rsidRDefault="00C67ECF" w:rsidP="0010426B">
            <w:pPr>
              <w:rPr>
                <w:rFonts w:ascii="Times New Roman" w:hAnsi="Times New Roman" w:cs="Times New Roman"/>
              </w:rPr>
            </w:pPr>
            <w:r w:rsidRPr="00A67A46">
              <w:rPr>
                <w:rFonts w:ascii="Times New Roman" w:hAnsi="Times New Roman" w:cs="Times New Roman"/>
              </w:rPr>
              <w:t>21257</w:t>
            </w:r>
          </w:p>
          <w:p w:rsidR="00C67ECF" w:rsidRPr="00A67A46" w:rsidRDefault="00C67ECF" w:rsidP="0010426B">
            <w:pPr>
              <w:rPr>
                <w:rFonts w:ascii="Times New Roman" w:hAnsi="Times New Roman" w:cs="Times New Roman"/>
              </w:rPr>
            </w:pPr>
            <w:r w:rsidRPr="00A67A46">
              <w:rPr>
                <w:rFonts w:ascii="Times New Roman" w:hAnsi="Times New Roman" w:cs="Times New Roman"/>
              </w:rPr>
              <w:t>94868</w:t>
            </w:r>
          </w:p>
          <w:p w:rsidR="00C67ECF" w:rsidRPr="00A67A46" w:rsidRDefault="00C67ECF" w:rsidP="0010426B">
            <w:pPr>
              <w:rPr>
                <w:rFonts w:ascii="Times New Roman" w:hAnsi="Times New Roman" w:cs="Times New Roman"/>
              </w:rPr>
            </w:pPr>
            <w:r w:rsidRPr="00A67A46">
              <w:rPr>
                <w:rFonts w:ascii="Times New Roman" w:hAnsi="Times New Roman" w:cs="Times New Roman"/>
              </w:rPr>
              <w:t>62176</w:t>
            </w:r>
          </w:p>
        </w:tc>
        <w:tc>
          <w:tcPr>
            <w:tcW w:w="1560" w:type="dxa"/>
          </w:tcPr>
          <w:p w:rsidR="00FE7DC6" w:rsidRPr="00A67A46" w:rsidRDefault="00FE7DC6" w:rsidP="0010426B">
            <w:pPr>
              <w:rPr>
                <w:rFonts w:ascii="Times New Roman" w:hAnsi="Times New Roman" w:cs="Times New Roman"/>
              </w:rPr>
            </w:pPr>
          </w:p>
          <w:p w:rsidR="00DB6F32" w:rsidRPr="00A67A46" w:rsidRDefault="00402BD0" w:rsidP="0010426B">
            <w:pPr>
              <w:rPr>
                <w:rFonts w:ascii="Times New Roman" w:hAnsi="Times New Roman" w:cs="Times New Roman"/>
              </w:rPr>
            </w:pPr>
            <w:r w:rsidRPr="00A67A46">
              <w:rPr>
                <w:rFonts w:ascii="Times New Roman" w:hAnsi="Times New Roman" w:cs="Times New Roman"/>
              </w:rPr>
              <w:t>15596</w:t>
            </w:r>
          </w:p>
          <w:p w:rsidR="00DB6F32" w:rsidRPr="00A67A46" w:rsidRDefault="00DB6F32" w:rsidP="0010426B">
            <w:pPr>
              <w:rPr>
                <w:rFonts w:ascii="Times New Roman" w:hAnsi="Times New Roman" w:cs="Times New Roman"/>
              </w:rPr>
            </w:pPr>
            <w:r w:rsidRPr="00A67A46">
              <w:rPr>
                <w:rFonts w:ascii="Times New Roman" w:hAnsi="Times New Roman" w:cs="Times New Roman"/>
              </w:rPr>
              <w:t>39804</w:t>
            </w:r>
          </w:p>
          <w:p w:rsidR="00DB6F32" w:rsidRPr="00A67A46" w:rsidRDefault="00DB6F32" w:rsidP="0010426B">
            <w:pPr>
              <w:rPr>
                <w:rFonts w:ascii="Times New Roman" w:hAnsi="Times New Roman" w:cs="Times New Roman"/>
              </w:rPr>
            </w:pPr>
            <w:r w:rsidRPr="00A67A46">
              <w:rPr>
                <w:rFonts w:ascii="Times New Roman" w:hAnsi="Times New Roman" w:cs="Times New Roman"/>
              </w:rPr>
              <w:t>21665</w:t>
            </w:r>
          </w:p>
          <w:p w:rsidR="00DB6F32" w:rsidRPr="00A67A46" w:rsidRDefault="00DB6F32" w:rsidP="0010426B">
            <w:pPr>
              <w:rPr>
                <w:rFonts w:ascii="Times New Roman" w:hAnsi="Times New Roman" w:cs="Times New Roman"/>
              </w:rPr>
            </w:pPr>
            <w:r w:rsidRPr="00A67A46">
              <w:rPr>
                <w:rFonts w:ascii="Times New Roman" w:hAnsi="Times New Roman" w:cs="Times New Roman"/>
              </w:rPr>
              <w:t>96720</w:t>
            </w:r>
          </w:p>
          <w:p w:rsidR="00DB6F32" w:rsidRPr="00A67A46" w:rsidRDefault="00DB6F32" w:rsidP="0010426B">
            <w:pPr>
              <w:rPr>
                <w:rFonts w:ascii="Times New Roman" w:hAnsi="Times New Roman" w:cs="Times New Roman"/>
              </w:rPr>
            </w:pPr>
            <w:r w:rsidRPr="00A67A46">
              <w:rPr>
                <w:rFonts w:ascii="Times New Roman" w:hAnsi="Times New Roman" w:cs="Times New Roman"/>
              </w:rPr>
              <w:t>63369</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12. Отчисление в резерв на отпуск:</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рабочих, занятых реализацией продукции.</w:t>
            </w:r>
          </w:p>
        </w:tc>
        <w:tc>
          <w:tcPr>
            <w:tcW w:w="1670" w:type="dxa"/>
          </w:tcPr>
          <w:p w:rsidR="00FE7DC6" w:rsidRPr="00A67A46" w:rsidRDefault="00FE7DC6" w:rsidP="0010426B">
            <w:pPr>
              <w:rPr>
                <w:rFonts w:ascii="Times New Roman" w:hAnsi="Times New Roman" w:cs="Times New Roman"/>
              </w:rPr>
            </w:pPr>
          </w:p>
          <w:p w:rsidR="00C67ECF" w:rsidRPr="00A67A46" w:rsidRDefault="00C67ECF" w:rsidP="0010426B">
            <w:pPr>
              <w:rPr>
                <w:rFonts w:ascii="Times New Roman" w:hAnsi="Times New Roman" w:cs="Times New Roman"/>
              </w:rPr>
            </w:pPr>
            <w:r w:rsidRPr="00A67A46">
              <w:rPr>
                <w:rFonts w:ascii="Times New Roman" w:hAnsi="Times New Roman" w:cs="Times New Roman"/>
              </w:rPr>
              <w:t>39789</w:t>
            </w:r>
          </w:p>
          <w:p w:rsidR="00C67ECF" w:rsidRPr="00A67A46" w:rsidRDefault="00C67ECF" w:rsidP="0010426B">
            <w:pPr>
              <w:rPr>
                <w:rFonts w:ascii="Times New Roman" w:hAnsi="Times New Roman" w:cs="Times New Roman"/>
              </w:rPr>
            </w:pPr>
            <w:r w:rsidRPr="00A67A46">
              <w:rPr>
                <w:rFonts w:ascii="Times New Roman" w:hAnsi="Times New Roman" w:cs="Times New Roman"/>
              </w:rPr>
              <w:t>50388</w:t>
            </w:r>
          </w:p>
          <w:p w:rsidR="00C67ECF" w:rsidRPr="00A67A46" w:rsidRDefault="00C67ECF" w:rsidP="0010426B">
            <w:pPr>
              <w:rPr>
                <w:rFonts w:ascii="Times New Roman" w:hAnsi="Times New Roman" w:cs="Times New Roman"/>
              </w:rPr>
            </w:pPr>
            <w:r w:rsidRPr="00A67A46">
              <w:rPr>
                <w:rFonts w:ascii="Times New Roman" w:hAnsi="Times New Roman" w:cs="Times New Roman"/>
              </w:rPr>
              <w:t>62638</w:t>
            </w:r>
          </w:p>
          <w:p w:rsidR="00C67ECF" w:rsidRPr="00A67A46" w:rsidRDefault="00C67ECF" w:rsidP="0010426B">
            <w:pPr>
              <w:rPr>
                <w:rFonts w:ascii="Times New Roman" w:hAnsi="Times New Roman" w:cs="Times New Roman"/>
              </w:rPr>
            </w:pPr>
            <w:r w:rsidRPr="00A67A46">
              <w:rPr>
                <w:rFonts w:ascii="Times New Roman" w:hAnsi="Times New Roman" w:cs="Times New Roman"/>
              </w:rPr>
              <w:t>48967</w:t>
            </w:r>
          </w:p>
        </w:tc>
        <w:tc>
          <w:tcPr>
            <w:tcW w:w="1560" w:type="dxa"/>
          </w:tcPr>
          <w:p w:rsidR="00FE7DC6" w:rsidRPr="00A67A46" w:rsidRDefault="00FE7DC6" w:rsidP="0010426B">
            <w:pPr>
              <w:rPr>
                <w:rFonts w:ascii="Times New Roman" w:hAnsi="Times New Roman" w:cs="Times New Roman"/>
              </w:rPr>
            </w:pPr>
          </w:p>
          <w:p w:rsidR="00DB6F32" w:rsidRPr="00A67A46" w:rsidRDefault="00DB6F32" w:rsidP="0010426B">
            <w:pPr>
              <w:rPr>
                <w:rFonts w:ascii="Times New Roman" w:hAnsi="Times New Roman" w:cs="Times New Roman"/>
              </w:rPr>
            </w:pPr>
            <w:r w:rsidRPr="00A67A46">
              <w:rPr>
                <w:rFonts w:ascii="Times New Roman" w:hAnsi="Times New Roman" w:cs="Times New Roman"/>
              </w:rPr>
              <w:t>40553</w:t>
            </w:r>
          </w:p>
          <w:p w:rsidR="00DB6F32" w:rsidRPr="00A67A46" w:rsidRDefault="00DB6F32" w:rsidP="0010426B">
            <w:pPr>
              <w:rPr>
                <w:rFonts w:ascii="Times New Roman" w:hAnsi="Times New Roman" w:cs="Times New Roman"/>
              </w:rPr>
            </w:pPr>
            <w:r w:rsidRPr="00A67A46">
              <w:rPr>
                <w:rFonts w:ascii="Times New Roman" w:hAnsi="Times New Roman" w:cs="Times New Roman"/>
              </w:rPr>
              <w:t>51355</w:t>
            </w:r>
          </w:p>
          <w:p w:rsidR="00DB6F32" w:rsidRPr="00A67A46" w:rsidRDefault="00DB6F32" w:rsidP="0010426B">
            <w:pPr>
              <w:rPr>
                <w:rFonts w:ascii="Times New Roman" w:hAnsi="Times New Roman" w:cs="Times New Roman"/>
              </w:rPr>
            </w:pPr>
            <w:r w:rsidRPr="00A67A46">
              <w:rPr>
                <w:rFonts w:ascii="Times New Roman" w:hAnsi="Times New Roman" w:cs="Times New Roman"/>
              </w:rPr>
              <w:t>63841</w:t>
            </w:r>
          </w:p>
          <w:p w:rsidR="00DB6F32" w:rsidRPr="00A67A46" w:rsidRDefault="00DB6F32" w:rsidP="0010426B">
            <w:pPr>
              <w:rPr>
                <w:rFonts w:ascii="Times New Roman" w:hAnsi="Times New Roman" w:cs="Times New Roman"/>
              </w:rPr>
            </w:pPr>
            <w:r w:rsidRPr="00A67A46">
              <w:rPr>
                <w:rFonts w:ascii="Times New Roman" w:hAnsi="Times New Roman" w:cs="Times New Roman"/>
              </w:rPr>
              <w:t>49907</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13. Амортизационные отчисления по основным средствам производственного назначения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4944567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4379417</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14. Амортизационные отчисления по основным сред</w:t>
            </w:r>
            <w:r w:rsidR="00AC5553" w:rsidRPr="00A67A46">
              <w:rPr>
                <w:rFonts w:ascii="Times New Roman" w:hAnsi="Times New Roman" w:cs="Times New Roman"/>
              </w:rPr>
              <w:t xml:space="preserve">ствам общехозяйственного </w:t>
            </w:r>
            <w:r w:rsidRPr="00A67A46">
              <w:rPr>
                <w:rFonts w:ascii="Times New Roman" w:hAnsi="Times New Roman" w:cs="Times New Roman"/>
              </w:rPr>
              <w:t>назначения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487551</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454378</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15. Амортизационные отчисления по нематериальным активам</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11234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10469</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16. Амортизационные отчисления по основным средствам на коммерческие расходы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142880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133158</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17. Акцептованные счета поставщиков за транспортное обслуживание и маркетинговые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221768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206679</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18. Оплаченные транспортные услуги перевозчиков за отправление коммерческих грузов</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83028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77378</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19. Уплаченные проценты за краткосрочные кредиты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174169</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162318</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20. Аренда производственных помещений и оборудования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70804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65986</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21. Арендная плата за помещение и оборудование, используемые в коммерческих целях</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19992</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18631</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22. Платежи за предельно допустимые выбросы загрязняющих веществ и охрану окружающей среды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83005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77357</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23. Налог за использование автодорог</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37996</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35410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24. Налог с владельца транспортного средства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41785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38942</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25. Налог на землю</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2087184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1945174</w:t>
            </w:r>
          </w:p>
        </w:tc>
      </w:tr>
      <w:tr w:rsidR="00FE7DC6" w:rsidRPr="00A67A46" w:rsidTr="00A67A46">
        <w:tc>
          <w:tcPr>
            <w:tcW w:w="6454" w:type="dxa"/>
          </w:tcPr>
          <w:p w:rsidR="00FE7DC6" w:rsidRPr="00A67A46" w:rsidRDefault="00AC5553" w:rsidP="00AC5553">
            <w:pPr>
              <w:rPr>
                <w:rFonts w:ascii="Times New Roman" w:hAnsi="Times New Roman" w:cs="Times New Roman"/>
              </w:rPr>
            </w:pPr>
            <w:r w:rsidRPr="00A67A46">
              <w:rPr>
                <w:rFonts w:ascii="Times New Roman" w:hAnsi="Times New Roman" w:cs="Times New Roman"/>
              </w:rPr>
              <w:t>26. П</w:t>
            </w:r>
            <w:r w:rsidR="00C67ECF" w:rsidRPr="00A67A46">
              <w:rPr>
                <w:rFonts w:ascii="Times New Roman" w:hAnsi="Times New Roman" w:cs="Times New Roman"/>
              </w:rPr>
              <w:t>латежи з</w:t>
            </w:r>
            <w:r w:rsidRPr="00A67A46">
              <w:rPr>
                <w:rFonts w:ascii="Times New Roman" w:hAnsi="Times New Roman" w:cs="Times New Roman"/>
              </w:rPr>
              <w:t>а воду</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3130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2917</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27. Консультационные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28560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26616</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28. Информационные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158338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147564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29. Представительские расходы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40320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32160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30. Подготовка кадров</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204000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190120</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31. Охрана труда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621747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579444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32. Командировка административно-управленческого персонала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525746</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489974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33. Расходы на рекламу</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113360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100040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Итого:</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99353424</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133103903</w:t>
            </w:r>
          </w:p>
        </w:tc>
      </w:tr>
    </w:tbl>
    <w:p w:rsidR="00D46E57" w:rsidRPr="007525AF" w:rsidRDefault="00D46E57" w:rsidP="0010426B">
      <w:pPr>
        <w:rPr>
          <w:rFonts w:ascii="Times New Roman" w:hAnsi="Times New Roman" w:cs="Times New Roman"/>
          <w:sz w:val="28"/>
          <w:szCs w:val="28"/>
        </w:rPr>
      </w:pPr>
    </w:p>
    <w:p w:rsidR="00775B65" w:rsidRPr="007525AF" w:rsidRDefault="00775B65" w:rsidP="0010426B">
      <w:pPr>
        <w:rPr>
          <w:rFonts w:ascii="Times New Roman" w:hAnsi="Times New Roman" w:cs="Times New Roman"/>
          <w:sz w:val="28"/>
          <w:szCs w:val="28"/>
        </w:rPr>
      </w:pPr>
      <w:r w:rsidRPr="007525AF">
        <w:rPr>
          <w:rFonts w:ascii="Times New Roman" w:hAnsi="Times New Roman" w:cs="Times New Roman"/>
          <w:sz w:val="28"/>
          <w:szCs w:val="28"/>
        </w:rPr>
        <w:t>Таблица 9 – Смета общехозяйственных расходов</w:t>
      </w:r>
    </w:p>
    <w:tbl>
      <w:tblPr>
        <w:tblStyle w:val="a3"/>
        <w:tblW w:w="0" w:type="auto"/>
        <w:tblLook w:val="04A0" w:firstRow="1" w:lastRow="0" w:firstColumn="1" w:lastColumn="0" w:noHBand="0" w:noVBand="1"/>
      </w:tblPr>
      <w:tblGrid>
        <w:gridCol w:w="6386"/>
        <w:gridCol w:w="1659"/>
        <w:gridCol w:w="1526"/>
      </w:tblGrid>
      <w:tr w:rsidR="00775B65" w:rsidRPr="00E95080" w:rsidTr="00E95080">
        <w:tc>
          <w:tcPr>
            <w:tcW w:w="6473" w:type="dxa"/>
            <w:vMerge w:val="restart"/>
          </w:tcPr>
          <w:p w:rsidR="00775B65" w:rsidRPr="00E95080" w:rsidRDefault="00775B65" w:rsidP="000C1E96">
            <w:pPr>
              <w:rPr>
                <w:rFonts w:ascii="Times New Roman" w:hAnsi="Times New Roman" w:cs="Times New Roman"/>
              </w:rPr>
            </w:pPr>
            <w:r w:rsidRPr="00E95080">
              <w:rPr>
                <w:rFonts w:ascii="Times New Roman" w:hAnsi="Times New Roman" w:cs="Times New Roman"/>
              </w:rPr>
              <w:t>Наименование расходов</w:t>
            </w:r>
          </w:p>
        </w:tc>
        <w:tc>
          <w:tcPr>
            <w:tcW w:w="3211" w:type="dxa"/>
            <w:gridSpan w:val="2"/>
          </w:tcPr>
          <w:p w:rsidR="00775B65" w:rsidRPr="00E95080" w:rsidRDefault="00775B65" w:rsidP="000C1E96">
            <w:pPr>
              <w:rPr>
                <w:rFonts w:ascii="Times New Roman" w:hAnsi="Times New Roman" w:cs="Times New Roman"/>
              </w:rPr>
            </w:pPr>
            <w:r w:rsidRPr="00E95080">
              <w:rPr>
                <w:rFonts w:ascii="Times New Roman" w:hAnsi="Times New Roman" w:cs="Times New Roman"/>
              </w:rPr>
              <w:t>Сумма, руб.</w:t>
            </w:r>
          </w:p>
        </w:tc>
      </w:tr>
      <w:tr w:rsidR="00775B65" w:rsidRPr="00E95080" w:rsidTr="00E95080">
        <w:tc>
          <w:tcPr>
            <w:tcW w:w="6473" w:type="dxa"/>
            <w:vMerge/>
          </w:tcPr>
          <w:p w:rsidR="00775B65" w:rsidRPr="00E95080" w:rsidRDefault="00775B65" w:rsidP="000C1E96">
            <w:pPr>
              <w:rPr>
                <w:rFonts w:ascii="Times New Roman" w:hAnsi="Times New Roman" w:cs="Times New Roman"/>
              </w:rPr>
            </w:pPr>
          </w:p>
        </w:tc>
        <w:tc>
          <w:tcPr>
            <w:tcW w:w="1674" w:type="dxa"/>
          </w:tcPr>
          <w:p w:rsidR="00775B65" w:rsidRPr="00E95080" w:rsidRDefault="0003231F" w:rsidP="000C1E96">
            <w:pPr>
              <w:rPr>
                <w:rFonts w:ascii="Times New Roman" w:hAnsi="Times New Roman" w:cs="Times New Roman"/>
              </w:rPr>
            </w:pPr>
            <w:r w:rsidRPr="00E95080">
              <w:rPr>
                <w:rFonts w:ascii="Times New Roman" w:hAnsi="Times New Roman" w:cs="Times New Roman"/>
              </w:rPr>
              <w:t>П2Т1</w:t>
            </w:r>
          </w:p>
        </w:tc>
        <w:tc>
          <w:tcPr>
            <w:tcW w:w="1537" w:type="dxa"/>
          </w:tcPr>
          <w:p w:rsidR="00775B65" w:rsidRPr="00E95080" w:rsidRDefault="0003231F" w:rsidP="000C1E96">
            <w:pPr>
              <w:rPr>
                <w:rFonts w:ascii="Times New Roman" w:hAnsi="Times New Roman" w:cs="Times New Roman"/>
              </w:rPr>
            </w:pPr>
            <w:r w:rsidRPr="00E95080">
              <w:rPr>
                <w:rFonts w:ascii="Times New Roman" w:hAnsi="Times New Roman" w:cs="Times New Roman"/>
              </w:rPr>
              <w:t>П5Т5</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w:t>
            </w:r>
            <w:r w:rsidR="00775B65" w:rsidRPr="00E95080">
              <w:rPr>
                <w:rFonts w:ascii="Times New Roman" w:hAnsi="Times New Roman" w:cs="Times New Roman"/>
              </w:rPr>
              <w:t>. Материальные затраты, относящиеся к общехозяйственным расходам</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591297</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608688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2</w:t>
            </w:r>
            <w:r w:rsidR="00775B65" w:rsidRPr="00E95080">
              <w:rPr>
                <w:rFonts w:ascii="Times New Roman" w:hAnsi="Times New Roman" w:cs="Times New Roman"/>
              </w:rPr>
              <w:t>.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4550888</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4684736</w:t>
            </w:r>
          </w:p>
        </w:tc>
      </w:tr>
      <w:tr w:rsidR="00775B65" w:rsidRPr="00E95080" w:rsidTr="00E95080">
        <w:tc>
          <w:tcPr>
            <w:tcW w:w="6473" w:type="dxa"/>
            <w:tcBorders>
              <w:top w:val="nil"/>
            </w:tcBorders>
          </w:tcPr>
          <w:p w:rsidR="00775B65" w:rsidRPr="00E95080" w:rsidRDefault="003D3FA7" w:rsidP="00775B65">
            <w:pPr>
              <w:rPr>
                <w:rFonts w:ascii="Times New Roman" w:hAnsi="Times New Roman" w:cs="Times New Roman"/>
              </w:rPr>
            </w:pPr>
            <w:r w:rsidRPr="00E95080">
              <w:rPr>
                <w:rFonts w:ascii="Times New Roman" w:hAnsi="Times New Roman" w:cs="Times New Roman"/>
              </w:rPr>
              <w:lastRenderedPageBreak/>
              <w:t>3</w:t>
            </w:r>
            <w:r w:rsidR="00775B65" w:rsidRPr="00E95080">
              <w:rPr>
                <w:rFonts w:ascii="Times New Roman" w:hAnsi="Times New Roman" w:cs="Times New Roman"/>
              </w:rPr>
              <w:t>. Расходы по оплате труда:</w:t>
            </w:r>
          </w:p>
          <w:p w:rsidR="00775B65" w:rsidRPr="00E95080" w:rsidRDefault="00775B65" w:rsidP="00775B65">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Borders>
              <w:top w:val="nil"/>
            </w:tcBorders>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14827850</w:t>
            </w:r>
          </w:p>
          <w:p w:rsidR="00775B65" w:rsidRPr="00E95080" w:rsidRDefault="00775B65" w:rsidP="000C1E96">
            <w:pPr>
              <w:rPr>
                <w:rFonts w:ascii="Times New Roman" w:hAnsi="Times New Roman" w:cs="Times New Roman"/>
              </w:rPr>
            </w:pPr>
          </w:p>
        </w:tc>
        <w:tc>
          <w:tcPr>
            <w:tcW w:w="1537" w:type="dxa"/>
            <w:tcBorders>
              <w:top w:val="nil"/>
            </w:tcBorders>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15112550</w:t>
            </w:r>
          </w:p>
          <w:p w:rsidR="00775B65" w:rsidRPr="00E95080" w:rsidRDefault="00775B65" w:rsidP="000C1E96">
            <w:pPr>
              <w:rPr>
                <w:rFonts w:ascii="Times New Roman" w:hAnsi="Times New Roman" w:cs="Times New Roman"/>
              </w:rPr>
            </w:pP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4</w:t>
            </w:r>
            <w:r w:rsidR="00775B65" w:rsidRPr="00E95080">
              <w:rPr>
                <w:rFonts w:ascii="Times New Roman" w:hAnsi="Times New Roman" w:cs="Times New Roman"/>
              </w:rPr>
              <w:t>. Отчисления на социальные нужды:</w:t>
            </w:r>
          </w:p>
          <w:p w:rsidR="00775B65" w:rsidRPr="00E95080" w:rsidRDefault="00775B65" w:rsidP="00775B65">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9486</w:t>
            </w:r>
            <w:r w:rsidR="00F7453A" w:rsidRPr="00E95080">
              <w:rPr>
                <w:rFonts w:ascii="Times New Roman" w:hAnsi="Times New Roman" w:cs="Times New Roman"/>
              </w:rPr>
              <w:t>8</w:t>
            </w:r>
          </w:p>
        </w:tc>
        <w:tc>
          <w:tcPr>
            <w:tcW w:w="1537"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96720</w:t>
            </w:r>
          </w:p>
          <w:p w:rsidR="00775B65" w:rsidRPr="00E95080" w:rsidRDefault="00775B65" w:rsidP="000C1E96">
            <w:pPr>
              <w:rPr>
                <w:rFonts w:ascii="Times New Roman" w:hAnsi="Times New Roman" w:cs="Times New Roman"/>
              </w:rPr>
            </w:pP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5</w:t>
            </w:r>
            <w:r w:rsidR="00775B65" w:rsidRPr="00E95080">
              <w:rPr>
                <w:rFonts w:ascii="Times New Roman" w:hAnsi="Times New Roman" w:cs="Times New Roman"/>
              </w:rPr>
              <w:t>. Отчисление в резерв на отпуск:</w:t>
            </w:r>
          </w:p>
          <w:p w:rsidR="00775B65" w:rsidRPr="00E95080" w:rsidRDefault="00775B65" w:rsidP="00F7453A">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62638</w:t>
            </w:r>
          </w:p>
          <w:p w:rsidR="00775B65" w:rsidRPr="00E95080" w:rsidRDefault="00775B65" w:rsidP="000C1E96">
            <w:pPr>
              <w:rPr>
                <w:rFonts w:ascii="Times New Roman" w:hAnsi="Times New Roman" w:cs="Times New Roman"/>
              </w:rPr>
            </w:pPr>
          </w:p>
        </w:tc>
        <w:tc>
          <w:tcPr>
            <w:tcW w:w="1537"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63841</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6</w:t>
            </w:r>
            <w:r w:rsidR="00775B65" w:rsidRPr="00E95080">
              <w:rPr>
                <w:rFonts w:ascii="Times New Roman" w:hAnsi="Times New Roman" w:cs="Times New Roman"/>
              </w:rPr>
              <w:t>. Амортизационные отчисления по основным средствам общехозяйственного назначения</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487551</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454378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7</w:t>
            </w:r>
            <w:r w:rsidR="00775B65" w:rsidRPr="00E95080">
              <w:rPr>
                <w:rFonts w:ascii="Times New Roman" w:hAnsi="Times New Roman" w:cs="Times New Roman"/>
              </w:rPr>
              <w:t>. Уплаченные проценты за краткосрочные кредиты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174169</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162318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8</w:t>
            </w:r>
            <w:r w:rsidR="00775B65" w:rsidRPr="00E95080">
              <w:rPr>
                <w:rFonts w:ascii="Times New Roman" w:hAnsi="Times New Roman" w:cs="Times New Roman"/>
              </w:rPr>
              <w:t>. Платежи за предельно допустимые выбросы загрязняющих веществ и охрану окружающей среды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83005</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77357</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9</w:t>
            </w:r>
            <w:r w:rsidR="00775B65" w:rsidRPr="00E95080">
              <w:rPr>
                <w:rFonts w:ascii="Times New Roman" w:hAnsi="Times New Roman" w:cs="Times New Roman"/>
              </w:rPr>
              <w:t>. Налог за использование автодорог</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37996</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35410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10</w:t>
            </w:r>
            <w:r w:rsidR="00775B65" w:rsidRPr="00E95080">
              <w:rPr>
                <w:rFonts w:ascii="Times New Roman" w:hAnsi="Times New Roman" w:cs="Times New Roman"/>
              </w:rPr>
              <w:t>. Налог с владельца транспортного средства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41785</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38942</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11</w:t>
            </w:r>
            <w:r w:rsidR="00775B65" w:rsidRPr="00E95080">
              <w:rPr>
                <w:rFonts w:ascii="Times New Roman" w:hAnsi="Times New Roman" w:cs="Times New Roman"/>
              </w:rPr>
              <w:t>. Налог на землю</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2087184</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1945174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12</w:t>
            </w:r>
            <w:r w:rsidR="00775B65" w:rsidRPr="00E95080">
              <w:rPr>
                <w:rFonts w:ascii="Times New Roman" w:hAnsi="Times New Roman" w:cs="Times New Roman"/>
              </w:rPr>
              <w:t>. Платежи за воду</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3130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2917</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13</w:t>
            </w:r>
            <w:r w:rsidR="00775B65" w:rsidRPr="00E95080">
              <w:rPr>
                <w:rFonts w:ascii="Times New Roman" w:hAnsi="Times New Roman" w:cs="Times New Roman"/>
              </w:rPr>
              <w:t>. Консультационные услуги</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28560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26616</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14</w:t>
            </w:r>
            <w:r w:rsidR="00775B65" w:rsidRPr="00E95080">
              <w:rPr>
                <w:rFonts w:ascii="Times New Roman" w:hAnsi="Times New Roman" w:cs="Times New Roman"/>
              </w:rPr>
              <w:t>. Информационные услуги</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158338</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147564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15</w:t>
            </w:r>
            <w:r w:rsidR="00775B65" w:rsidRPr="00E95080">
              <w:rPr>
                <w:rFonts w:ascii="Times New Roman" w:hAnsi="Times New Roman" w:cs="Times New Roman"/>
              </w:rPr>
              <w:t>. Представительские расходы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40320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32160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16</w:t>
            </w:r>
            <w:r w:rsidR="00775B65" w:rsidRPr="00E95080">
              <w:rPr>
                <w:rFonts w:ascii="Times New Roman" w:hAnsi="Times New Roman" w:cs="Times New Roman"/>
              </w:rPr>
              <w:t>. Подготовка кадров</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204000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190120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17</w:t>
            </w:r>
            <w:r w:rsidR="00775B65" w:rsidRPr="00E95080">
              <w:rPr>
                <w:rFonts w:ascii="Times New Roman" w:hAnsi="Times New Roman" w:cs="Times New Roman"/>
              </w:rPr>
              <w:t>. Охрана труда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621747</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579444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18</w:t>
            </w:r>
            <w:r w:rsidR="00775B65" w:rsidRPr="00E95080">
              <w:rPr>
                <w:rFonts w:ascii="Times New Roman" w:hAnsi="Times New Roman" w:cs="Times New Roman"/>
              </w:rPr>
              <w:t>. Командировка административно-управленческого персонала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525746</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489974</w:t>
            </w:r>
          </w:p>
        </w:tc>
      </w:tr>
      <w:tr w:rsidR="00775B65" w:rsidRPr="00E95080" w:rsidTr="00E95080">
        <w:tc>
          <w:tcPr>
            <w:tcW w:w="6473"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Итого:</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24621072</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24748909</w:t>
            </w:r>
          </w:p>
        </w:tc>
      </w:tr>
    </w:tbl>
    <w:p w:rsidR="00775B65" w:rsidRPr="007525AF" w:rsidRDefault="00775B65" w:rsidP="0010426B">
      <w:pPr>
        <w:rPr>
          <w:rFonts w:ascii="Times New Roman" w:hAnsi="Times New Roman" w:cs="Times New Roman"/>
          <w:sz w:val="28"/>
          <w:szCs w:val="28"/>
        </w:rPr>
      </w:pPr>
    </w:p>
    <w:p w:rsidR="00775B65" w:rsidRPr="007525AF" w:rsidRDefault="00775B65" w:rsidP="0010426B">
      <w:pPr>
        <w:rPr>
          <w:rFonts w:ascii="Times New Roman" w:hAnsi="Times New Roman" w:cs="Times New Roman"/>
          <w:sz w:val="28"/>
          <w:szCs w:val="28"/>
        </w:rPr>
      </w:pPr>
      <w:r w:rsidRPr="007525AF">
        <w:rPr>
          <w:rFonts w:ascii="Times New Roman" w:hAnsi="Times New Roman" w:cs="Times New Roman"/>
          <w:sz w:val="28"/>
          <w:szCs w:val="28"/>
        </w:rPr>
        <w:t>Таблица 10 – Смета коммерческих расходов</w:t>
      </w:r>
    </w:p>
    <w:tbl>
      <w:tblPr>
        <w:tblStyle w:val="a3"/>
        <w:tblW w:w="0" w:type="auto"/>
        <w:tblLook w:val="04A0" w:firstRow="1" w:lastRow="0" w:firstColumn="1" w:lastColumn="0" w:noHBand="0" w:noVBand="1"/>
      </w:tblPr>
      <w:tblGrid>
        <w:gridCol w:w="6378"/>
        <w:gridCol w:w="1667"/>
        <w:gridCol w:w="1526"/>
      </w:tblGrid>
      <w:tr w:rsidR="00775B65" w:rsidRPr="009F4138" w:rsidTr="000C1E96">
        <w:tc>
          <w:tcPr>
            <w:tcW w:w="7479" w:type="dxa"/>
            <w:vMerge w:val="restart"/>
          </w:tcPr>
          <w:p w:rsidR="00775B65" w:rsidRPr="009F4138" w:rsidRDefault="00775B65" w:rsidP="000C1E96">
            <w:pPr>
              <w:rPr>
                <w:rFonts w:ascii="Times New Roman" w:hAnsi="Times New Roman" w:cs="Times New Roman"/>
              </w:rPr>
            </w:pPr>
            <w:r w:rsidRPr="009F4138">
              <w:rPr>
                <w:rFonts w:ascii="Times New Roman" w:hAnsi="Times New Roman" w:cs="Times New Roman"/>
              </w:rPr>
              <w:t>Наименование расходов</w:t>
            </w:r>
          </w:p>
        </w:tc>
        <w:tc>
          <w:tcPr>
            <w:tcW w:w="3509" w:type="dxa"/>
            <w:gridSpan w:val="2"/>
          </w:tcPr>
          <w:p w:rsidR="00775B65" w:rsidRPr="009F4138" w:rsidRDefault="00775B65" w:rsidP="000C1E96">
            <w:pPr>
              <w:rPr>
                <w:rFonts w:ascii="Times New Roman" w:hAnsi="Times New Roman" w:cs="Times New Roman"/>
              </w:rPr>
            </w:pPr>
            <w:r w:rsidRPr="009F4138">
              <w:rPr>
                <w:rFonts w:ascii="Times New Roman" w:hAnsi="Times New Roman" w:cs="Times New Roman"/>
              </w:rPr>
              <w:t>Сумма, руб.</w:t>
            </w:r>
          </w:p>
        </w:tc>
      </w:tr>
      <w:tr w:rsidR="00775B65" w:rsidRPr="009F4138" w:rsidTr="000C1E96">
        <w:tc>
          <w:tcPr>
            <w:tcW w:w="7479" w:type="dxa"/>
            <w:vMerge/>
          </w:tcPr>
          <w:p w:rsidR="00775B65" w:rsidRPr="009F4138" w:rsidRDefault="00775B65" w:rsidP="000C1E96">
            <w:pPr>
              <w:rPr>
                <w:rFonts w:ascii="Times New Roman" w:hAnsi="Times New Roman" w:cs="Times New Roman"/>
              </w:rPr>
            </w:pPr>
          </w:p>
        </w:tc>
        <w:tc>
          <w:tcPr>
            <w:tcW w:w="1843" w:type="dxa"/>
          </w:tcPr>
          <w:p w:rsidR="00775B65" w:rsidRPr="009F4138" w:rsidRDefault="0003231F" w:rsidP="000C1E96">
            <w:pPr>
              <w:rPr>
                <w:rFonts w:ascii="Times New Roman" w:hAnsi="Times New Roman" w:cs="Times New Roman"/>
              </w:rPr>
            </w:pPr>
            <w:r w:rsidRPr="009F4138">
              <w:rPr>
                <w:rFonts w:ascii="Times New Roman" w:hAnsi="Times New Roman" w:cs="Times New Roman"/>
              </w:rPr>
              <w:t>П2Т1</w:t>
            </w:r>
          </w:p>
        </w:tc>
        <w:tc>
          <w:tcPr>
            <w:tcW w:w="1666" w:type="dxa"/>
          </w:tcPr>
          <w:p w:rsidR="00775B65" w:rsidRPr="009F4138" w:rsidRDefault="0003231F" w:rsidP="000C1E96">
            <w:pPr>
              <w:rPr>
                <w:rFonts w:ascii="Times New Roman" w:hAnsi="Times New Roman" w:cs="Times New Roman"/>
              </w:rPr>
            </w:pPr>
            <w:r w:rsidRPr="009F4138">
              <w:rPr>
                <w:rFonts w:ascii="Times New Roman" w:hAnsi="Times New Roman" w:cs="Times New Roman"/>
              </w:rPr>
              <w:t>П5Т5</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1</w:t>
            </w:r>
            <w:r w:rsidR="00775B65" w:rsidRPr="009F4138">
              <w:rPr>
                <w:rFonts w:ascii="Times New Roman" w:hAnsi="Times New Roman" w:cs="Times New Roman"/>
              </w:rPr>
              <w:t>. Материальные затраты, относящиеся к коммерческим расходам</w:t>
            </w:r>
          </w:p>
        </w:tc>
        <w:tc>
          <w:tcPr>
            <w:tcW w:w="1843"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161482</w:t>
            </w:r>
          </w:p>
        </w:tc>
        <w:tc>
          <w:tcPr>
            <w:tcW w:w="1666"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166232</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2</w:t>
            </w:r>
            <w:r w:rsidR="00775B65" w:rsidRPr="009F4138">
              <w:rPr>
                <w:rFonts w:ascii="Times New Roman" w:hAnsi="Times New Roman" w:cs="Times New Roman"/>
              </w:rPr>
              <w:t>. Акцептованные счета за услуги связи информационных центров, потребление энергии и другие коммерческие расходы</w:t>
            </w:r>
          </w:p>
        </w:tc>
        <w:tc>
          <w:tcPr>
            <w:tcW w:w="1843"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1873130</w:t>
            </w:r>
          </w:p>
        </w:tc>
        <w:tc>
          <w:tcPr>
            <w:tcW w:w="1666"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1928222</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3</w:t>
            </w:r>
            <w:r w:rsidR="00775B65" w:rsidRPr="009F4138">
              <w:rPr>
                <w:rFonts w:ascii="Times New Roman" w:hAnsi="Times New Roman" w:cs="Times New Roman"/>
              </w:rPr>
              <w:t>. Расходы по оплате труда:</w:t>
            </w:r>
          </w:p>
          <w:p w:rsidR="00775B65" w:rsidRPr="009F4138" w:rsidRDefault="00775B65" w:rsidP="000C1E96">
            <w:pPr>
              <w:pStyle w:val="ab"/>
              <w:numPr>
                <w:ilvl w:val="0"/>
                <w:numId w:val="1"/>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1036312</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1056209</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4</w:t>
            </w:r>
            <w:r w:rsidR="00775B65" w:rsidRPr="009F4138">
              <w:rPr>
                <w:rFonts w:ascii="Times New Roman" w:hAnsi="Times New Roman" w:cs="Times New Roman"/>
              </w:rPr>
              <w:t>. Отчисления на социальные нужды:</w:t>
            </w:r>
          </w:p>
          <w:p w:rsidR="00775B65" w:rsidRPr="009F4138" w:rsidRDefault="00775B65" w:rsidP="000C1E96">
            <w:pPr>
              <w:pStyle w:val="ab"/>
              <w:numPr>
                <w:ilvl w:val="0"/>
                <w:numId w:val="2"/>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62176</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63369</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5</w:t>
            </w:r>
            <w:r w:rsidR="00775B65" w:rsidRPr="009F4138">
              <w:rPr>
                <w:rFonts w:ascii="Times New Roman" w:hAnsi="Times New Roman" w:cs="Times New Roman"/>
              </w:rPr>
              <w:t>. Отчисление в резерв на отпуск:</w:t>
            </w:r>
          </w:p>
          <w:p w:rsidR="00775B65" w:rsidRPr="009F4138" w:rsidRDefault="00775B65" w:rsidP="000C1E96">
            <w:pPr>
              <w:pStyle w:val="ab"/>
              <w:numPr>
                <w:ilvl w:val="0"/>
                <w:numId w:val="1"/>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48967</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49907</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6. Амортизационные отчисления по основным средствам на коммерческие расходы</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142880</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133158</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7. Акцептованные счета поставщиков за транспортное обслуживание и маркетинговые услуги</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221768</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206679</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8. Оплаченные транспортные услуги перевозчиков за отправление коммерческих грузов</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83028</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77378</w:t>
            </w:r>
          </w:p>
        </w:tc>
      </w:tr>
      <w:tr w:rsidR="003D3FA7" w:rsidRPr="009F4138" w:rsidTr="003D3FA7">
        <w:tc>
          <w:tcPr>
            <w:tcW w:w="7479" w:type="dxa"/>
          </w:tcPr>
          <w:p w:rsidR="003D3FA7" w:rsidRPr="009F4138" w:rsidRDefault="00F7453A" w:rsidP="000C1E96">
            <w:pPr>
              <w:rPr>
                <w:rFonts w:ascii="Times New Roman" w:hAnsi="Times New Roman" w:cs="Times New Roman"/>
              </w:rPr>
            </w:pPr>
            <w:r w:rsidRPr="009F4138">
              <w:rPr>
                <w:rFonts w:ascii="Times New Roman" w:hAnsi="Times New Roman" w:cs="Times New Roman"/>
              </w:rPr>
              <w:t>9</w:t>
            </w:r>
            <w:r w:rsidR="003D3FA7" w:rsidRPr="009F4138">
              <w:rPr>
                <w:rFonts w:ascii="Times New Roman" w:hAnsi="Times New Roman" w:cs="Times New Roman"/>
              </w:rPr>
              <w:t>. Арендная плата за помещение и оборудование, используемые в коммерческих целях</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19992</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18631</w:t>
            </w:r>
          </w:p>
        </w:tc>
      </w:tr>
      <w:tr w:rsidR="003D3FA7" w:rsidRPr="009F4138" w:rsidTr="003D3FA7">
        <w:tc>
          <w:tcPr>
            <w:tcW w:w="7479" w:type="dxa"/>
          </w:tcPr>
          <w:p w:rsidR="003D3FA7" w:rsidRPr="009F4138" w:rsidRDefault="00F7453A" w:rsidP="000C1E96">
            <w:pPr>
              <w:rPr>
                <w:rFonts w:ascii="Times New Roman" w:hAnsi="Times New Roman" w:cs="Times New Roman"/>
              </w:rPr>
            </w:pPr>
            <w:r w:rsidRPr="009F4138">
              <w:rPr>
                <w:rFonts w:ascii="Times New Roman" w:hAnsi="Times New Roman" w:cs="Times New Roman"/>
              </w:rPr>
              <w:t>10</w:t>
            </w:r>
            <w:r w:rsidR="003D3FA7" w:rsidRPr="009F4138">
              <w:rPr>
                <w:rFonts w:ascii="Times New Roman" w:hAnsi="Times New Roman" w:cs="Times New Roman"/>
              </w:rPr>
              <w:t>. Расходы на рекламу</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113360</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100040</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Итого:</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3763095</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3799825</w:t>
            </w:r>
          </w:p>
        </w:tc>
      </w:tr>
    </w:tbl>
    <w:p w:rsidR="007624F4"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7624F4" w:rsidRPr="007525AF">
        <w:rPr>
          <w:rFonts w:ascii="Times New Roman" w:hAnsi="Times New Roman" w:cs="Times New Roman"/>
          <w:sz w:val="28"/>
          <w:szCs w:val="28"/>
        </w:rPr>
        <w:t>Для заполнения колонки основная заработная плата производственных рабочих на единицу продукции (руб.)</w:t>
      </w:r>
      <w:r w:rsidR="00070D49" w:rsidRPr="007525AF">
        <w:rPr>
          <w:rFonts w:ascii="Times New Roman" w:hAnsi="Times New Roman" w:cs="Times New Roman"/>
          <w:sz w:val="28"/>
          <w:szCs w:val="28"/>
        </w:rPr>
        <w:t xml:space="preserve"> необходимо</w:t>
      </w:r>
      <w:r w:rsidR="007624F4" w:rsidRPr="007525AF">
        <w:rPr>
          <w:rFonts w:ascii="Times New Roman" w:hAnsi="Times New Roman" w:cs="Times New Roman"/>
          <w:sz w:val="28"/>
          <w:szCs w:val="28"/>
        </w:rPr>
        <w:t xml:space="preserve"> взять данные из таблицы </w:t>
      </w:r>
      <w:r w:rsidR="007624F4" w:rsidRPr="007525AF">
        <w:rPr>
          <w:rFonts w:ascii="Times New Roman" w:hAnsi="Times New Roman" w:cs="Times New Roman"/>
          <w:sz w:val="28"/>
          <w:szCs w:val="28"/>
        </w:rPr>
        <w:lastRenderedPageBreak/>
        <w:t>5. Для расчета общей суммы основной заработной платы производственных рабочих (тыс. руб.)  необходимо основную заработную плату производственных рабочих на единицу продукции (руб.) умножить на программу выпуска и перевести в тысячи. Для расчета общей суммы (тыс. руб.) общепроизводственных расходов нужно сложить</w:t>
      </w:r>
      <w:r w:rsidR="00AC37A0" w:rsidRPr="007525AF">
        <w:rPr>
          <w:rFonts w:ascii="Times New Roman" w:hAnsi="Times New Roman" w:cs="Times New Roman"/>
          <w:sz w:val="28"/>
          <w:szCs w:val="28"/>
        </w:rPr>
        <w:t xml:space="preserve"> данные «итого» таблиц 7, 9, 10. Для расчета общепроизводственных расходов на единицу продукции (руб.) нужно общую сумму (тыс. руб.) разделить на производственную программу и перевести в рубли. Для заполнения колонки общая сумма общехозяйственных расходов необходимо воспользоваться данными таблицы 9, а чтобы найти общехозяйственные расходы на единицу продукции (руб.) нужно общую сумму (тыс. руб.) разделить на производственную программу и перевести в рубли. Данные для процентов заполняются по таблице 13.</w:t>
      </w:r>
    </w:p>
    <w:p w:rsidR="00775B65" w:rsidRPr="007525AF" w:rsidRDefault="00775B65" w:rsidP="009F4138">
      <w:pPr>
        <w:ind w:left="-142"/>
        <w:jc w:val="both"/>
        <w:rPr>
          <w:rFonts w:ascii="Times New Roman" w:hAnsi="Times New Roman" w:cs="Times New Roman"/>
          <w:sz w:val="28"/>
          <w:szCs w:val="28"/>
        </w:rPr>
      </w:pPr>
    </w:p>
    <w:p w:rsidR="000C1E96" w:rsidRPr="007525AF" w:rsidRDefault="000C1E96" w:rsidP="009F4138">
      <w:pPr>
        <w:jc w:val="both"/>
        <w:rPr>
          <w:rFonts w:ascii="Times New Roman" w:hAnsi="Times New Roman" w:cs="Times New Roman"/>
          <w:sz w:val="28"/>
          <w:szCs w:val="28"/>
        </w:rPr>
      </w:pPr>
      <w:r w:rsidRPr="007525AF">
        <w:rPr>
          <w:rFonts w:ascii="Times New Roman" w:hAnsi="Times New Roman" w:cs="Times New Roman"/>
          <w:sz w:val="28"/>
          <w:szCs w:val="28"/>
        </w:rPr>
        <w:t>Таблица 11 – Расчет общепроизводственных и общехозяйственных расходов на единицу продукции</w:t>
      </w:r>
    </w:p>
    <w:tbl>
      <w:tblPr>
        <w:tblStyle w:val="a3"/>
        <w:tblW w:w="10143" w:type="dxa"/>
        <w:tblLayout w:type="fixed"/>
        <w:tblLook w:val="04A0" w:firstRow="1" w:lastRow="0" w:firstColumn="1" w:lastColumn="0" w:noHBand="0" w:noVBand="1"/>
      </w:tblPr>
      <w:tblGrid>
        <w:gridCol w:w="817"/>
        <w:gridCol w:w="709"/>
        <w:gridCol w:w="884"/>
        <w:gridCol w:w="959"/>
        <w:gridCol w:w="1275"/>
        <w:gridCol w:w="851"/>
        <w:gridCol w:w="1276"/>
        <w:gridCol w:w="1275"/>
        <w:gridCol w:w="851"/>
        <w:gridCol w:w="1246"/>
      </w:tblGrid>
      <w:tr w:rsidR="000C1E96" w:rsidRPr="009F4138" w:rsidTr="009F4138">
        <w:trPr>
          <w:trHeight w:val="571"/>
        </w:trPr>
        <w:tc>
          <w:tcPr>
            <w:tcW w:w="817" w:type="dxa"/>
            <w:vMerge w:val="restart"/>
            <w:textDirection w:val="btLr"/>
          </w:tcPr>
          <w:p w:rsidR="000C1E96" w:rsidRPr="009F4138" w:rsidRDefault="000C1E96" w:rsidP="000C1E96">
            <w:pPr>
              <w:ind w:left="113" w:right="113"/>
              <w:rPr>
                <w:rFonts w:ascii="Times New Roman" w:hAnsi="Times New Roman" w:cs="Times New Roman"/>
              </w:rPr>
            </w:pPr>
            <w:r w:rsidRPr="009F4138">
              <w:rPr>
                <w:rFonts w:ascii="Times New Roman" w:hAnsi="Times New Roman" w:cs="Times New Roman"/>
              </w:rPr>
              <w:t>Шифр изделия</w:t>
            </w:r>
          </w:p>
        </w:tc>
        <w:tc>
          <w:tcPr>
            <w:tcW w:w="709" w:type="dxa"/>
            <w:vMerge w:val="restart"/>
            <w:textDirection w:val="btLr"/>
          </w:tcPr>
          <w:p w:rsidR="000C1E96" w:rsidRPr="009F4138" w:rsidRDefault="000C1E96" w:rsidP="000C1E96">
            <w:pPr>
              <w:ind w:left="113" w:right="113"/>
              <w:rPr>
                <w:rFonts w:ascii="Times New Roman" w:hAnsi="Times New Roman" w:cs="Times New Roman"/>
              </w:rPr>
            </w:pPr>
            <w:r w:rsidRPr="009F4138">
              <w:rPr>
                <w:rFonts w:ascii="Times New Roman" w:hAnsi="Times New Roman" w:cs="Times New Roman"/>
              </w:rPr>
              <w:t>Программа выпуска, шт.</w:t>
            </w:r>
          </w:p>
        </w:tc>
        <w:tc>
          <w:tcPr>
            <w:tcW w:w="1843" w:type="dxa"/>
            <w:gridSpan w:val="2"/>
          </w:tcPr>
          <w:p w:rsidR="000C1E96" w:rsidRPr="009F4138" w:rsidRDefault="000C1E96" w:rsidP="0010426B">
            <w:pPr>
              <w:rPr>
                <w:rFonts w:ascii="Times New Roman" w:hAnsi="Times New Roman" w:cs="Times New Roman"/>
              </w:rPr>
            </w:pPr>
            <w:r w:rsidRPr="009F4138">
              <w:rPr>
                <w:rFonts w:ascii="Times New Roman" w:hAnsi="Times New Roman" w:cs="Times New Roman"/>
              </w:rPr>
              <w:t>Основная заработная плата производственных рабочих</w:t>
            </w:r>
          </w:p>
        </w:tc>
        <w:tc>
          <w:tcPr>
            <w:tcW w:w="3402" w:type="dxa"/>
            <w:gridSpan w:val="3"/>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Общепроизводственные расходы</w:t>
            </w:r>
          </w:p>
        </w:tc>
        <w:tc>
          <w:tcPr>
            <w:tcW w:w="3372" w:type="dxa"/>
            <w:gridSpan w:val="3"/>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Общехозяйственные расходы</w:t>
            </w:r>
          </w:p>
        </w:tc>
      </w:tr>
      <w:tr w:rsidR="009F4138" w:rsidRPr="009F4138" w:rsidTr="009F4138">
        <w:trPr>
          <w:trHeight w:val="1669"/>
        </w:trPr>
        <w:tc>
          <w:tcPr>
            <w:tcW w:w="817" w:type="dxa"/>
            <w:vMerge/>
          </w:tcPr>
          <w:p w:rsidR="000C1E96" w:rsidRPr="009F4138" w:rsidRDefault="000C1E96" w:rsidP="0010426B">
            <w:pPr>
              <w:rPr>
                <w:rFonts w:ascii="Times New Roman" w:hAnsi="Times New Roman" w:cs="Times New Roman"/>
              </w:rPr>
            </w:pPr>
          </w:p>
        </w:tc>
        <w:tc>
          <w:tcPr>
            <w:tcW w:w="709" w:type="dxa"/>
            <w:vMerge/>
          </w:tcPr>
          <w:p w:rsidR="000C1E96" w:rsidRPr="009F4138" w:rsidRDefault="000C1E96" w:rsidP="0010426B">
            <w:pPr>
              <w:rPr>
                <w:rFonts w:ascii="Times New Roman" w:hAnsi="Times New Roman" w:cs="Times New Roman"/>
              </w:rPr>
            </w:pPr>
          </w:p>
        </w:tc>
        <w:tc>
          <w:tcPr>
            <w:tcW w:w="884"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c>
          <w:tcPr>
            <w:tcW w:w="959"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1275"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851"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w:t>
            </w:r>
          </w:p>
        </w:tc>
        <w:tc>
          <w:tcPr>
            <w:tcW w:w="1276"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c>
          <w:tcPr>
            <w:tcW w:w="1275"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851"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w:t>
            </w:r>
          </w:p>
        </w:tc>
        <w:tc>
          <w:tcPr>
            <w:tcW w:w="1246"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r>
      <w:tr w:rsidR="009F4138" w:rsidRPr="009F4138" w:rsidTr="009F4138">
        <w:trPr>
          <w:trHeight w:val="262"/>
        </w:trPr>
        <w:tc>
          <w:tcPr>
            <w:tcW w:w="817"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П2Т1</w:t>
            </w:r>
          </w:p>
        </w:tc>
        <w:tc>
          <w:tcPr>
            <w:tcW w:w="709"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500</w:t>
            </w:r>
          </w:p>
        </w:tc>
        <w:tc>
          <w:tcPr>
            <w:tcW w:w="884"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59,65</w:t>
            </w:r>
          </w:p>
        </w:tc>
        <w:tc>
          <w:tcPr>
            <w:tcW w:w="959"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29,825</w:t>
            </w:r>
          </w:p>
        </w:tc>
        <w:tc>
          <w:tcPr>
            <w:tcW w:w="1275"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70969,257</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71,43</w:t>
            </w:r>
          </w:p>
        </w:tc>
        <w:tc>
          <w:tcPr>
            <w:tcW w:w="1276"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141938,514</w:t>
            </w:r>
          </w:p>
        </w:tc>
        <w:tc>
          <w:tcPr>
            <w:tcW w:w="1275"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24621,072</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24,48</w:t>
            </w:r>
          </w:p>
        </w:tc>
        <w:tc>
          <w:tcPr>
            <w:tcW w:w="1246"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49242,14</w:t>
            </w:r>
            <w:r w:rsidR="0003231F" w:rsidRPr="009F4138">
              <w:rPr>
                <w:rFonts w:ascii="Times New Roman" w:hAnsi="Times New Roman" w:cs="Times New Roman"/>
              </w:rPr>
              <w:t>4</w:t>
            </w:r>
          </w:p>
        </w:tc>
      </w:tr>
      <w:tr w:rsidR="009F4138" w:rsidRPr="009F4138" w:rsidTr="009F4138">
        <w:trPr>
          <w:trHeight w:val="281"/>
        </w:trPr>
        <w:tc>
          <w:tcPr>
            <w:tcW w:w="817"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П5Т5</w:t>
            </w:r>
          </w:p>
        </w:tc>
        <w:tc>
          <w:tcPr>
            <w:tcW w:w="709"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700</w:t>
            </w:r>
          </w:p>
        </w:tc>
        <w:tc>
          <w:tcPr>
            <w:tcW w:w="884"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71,86</w:t>
            </w:r>
          </w:p>
        </w:tc>
        <w:tc>
          <w:tcPr>
            <w:tcW w:w="959"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50,302</w:t>
            </w:r>
          </w:p>
        </w:tc>
        <w:tc>
          <w:tcPr>
            <w:tcW w:w="1275"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104555,169</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78,55</w:t>
            </w:r>
          </w:p>
        </w:tc>
        <w:tc>
          <w:tcPr>
            <w:tcW w:w="1276"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149364,527</w:t>
            </w:r>
          </w:p>
        </w:tc>
        <w:tc>
          <w:tcPr>
            <w:tcW w:w="1275"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24748,909</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18,59</w:t>
            </w:r>
          </w:p>
        </w:tc>
        <w:tc>
          <w:tcPr>
            <w:tcW w:w="1246"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35355,58</w:t>
            </w:r>
            <w:r w:rsidR="0003231F" w:rsidRPr="009F4138">
              <w:rPr>
                <w:rFonts w:ascii="Times New Roman" w:hAnsi="Times New Roman" w:cs="Times New Roman"/>
              </w:rPr>
              <w:t>4</w:t>
            </w:r>
          </w:p>
        </w:tc>
      </w:tr>
    </w:tbl>
    <w:p w:rsidR="000C1E96" w:rsidRPr="007525AF" w:rsidRDefault="000C1E96" w:rsidP="0010426B">
      <w:pPr>
        <w:rPr>
          <w:rFonts w:ascii="Times New Roman" w:hAnsi="Times New Roman" w:cs="Times New Roman"/>
          <w:sz w:val="28"/>
          <w:szCs w:val="28"/>
        </w:rPr>
      </w:pPr>
    </w:p>
    <w:p w:rsidR="00EC131E"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EC131E" w:rsidRPr="007525AF">
        <w:rPr>
          <w:rFonts w:ascii="Times New Roman" w:hAnsi="Times New Roman" w:cs="Times New Roman"/>
          <w:sz w:val="28"/>
          <w:szCs w:val="28"/>
        </w:rPr>
        <w:t>Производственная себестоимость на единицу продукции (руб.) находится как сумма общепроизводственных и общехозяйственных расходов на единицу продукции (таблица 11). Для нахождения производственной себестоимости товарного выпуска (тыс. руб.) надо производственную себестоимость на единицу продукции (руб.) умножить на производственную программу и перевести в тысячи. Колонка общая сумма коммерческих расходов (тыс. руб.) заполняется по данным таблицы 10. Для нахождения коммерческих расходов на единицу изделия (руб.) нужно общую сумму коммерческих расходов (тыс. руб.) разделить на производственную программу и перевести в рубли. Данные для процентов заполняются по таблице 13.</w:t>
      </w:r>
    </w:p>
    <w:p w:rsidR="00AC37A0" w:rsidRPr="007525AF" w:rsidRDefault="00AC37A0" w:rsidP="0010426B">
      <w:pPr>
        <w:rPr>
          <w:rFonts w:ascii="Times New Roman" w:hAnsi="Times New Roman" w:cs="Times New Roman"/>
          <w:sz w:val="28"/>
          <w:szCs w:val="28"/>
        </w:rPr>
      </w:pPr>
    </w:p>
    <w:p w:rsidR="003F0292" w:rsidRPr="007525AF" w:rsidRDefault="003F0292" w:rsidP="0010426B">
      <w:pPr>
        <w:rPr>
          <w:rFonts w:ascii="Times New Roman" w:hAnsi="Times New Roman" w:cs="Times New Roman"/>
          <w:sz w:val="28"/>
          <w:szCs w:val="28"/>
        </w:rPr>
      </w:pPr>
      <w:r w:rsidRPr="007525AF">
        <w:rPr>
          <w:rFonts w:ascii="Times New Roman" w:hAnsi="Times New Roman" w:cs="Times New Roman"/>
          <w:sz w:val="28"/>
          <w:szCs w:val="28"/>
        </w:rPr>
        <w:lastRenderedPageBreak/>
        <w:t>Таблица 12 – Расчет коммерческих расходов на единицу продукции</w:t>
      </w:r>
    </w:p>
    <w:tbl>
      <w:tblPr>
        <w:tblStyle w:val="a3"/>
        <w:tblW w:w="9322" w:type="dxa"/>
        <w:tblLayout w:type="fixed"/>
        <w:tblLook w:val="04A0" w:firstRow="1" w:lastRow="0" w:firstColumn="1" w:lastColumn="0" w:noHBand="0" w:noVBand="1"/>
      </w:tblPr>
      <w:tblGrid>
        <w:gridCol w:w="817"/>
        <w:gridCol w:w="743"/>
        <w:gridCol w:w="1809"/>
        <w:gridCol w:w="1701"/>
        <w:gridCol w:w="1275"/>
        <w:gridCol w:w="709"/>
        <w:gridCol w:w="2268"/>
      </w:tblGrid>
      <w:tr w:rsidR="003F0292" w:rsidRPr="009F4138" w:rsidTr="009F4138">
        <w:tc>
          <w:tcPr>
            <w:tcW w:w="817" w:type="dxa"/>
            <w:vMerge w:val="restart"/>
            <w:textDirection w:val="btLr"/>
          </w:tcPr>
          <w:p w:rsidR="003F0292" w:rsidRPr="009F4138" w:rsidRDefault="003F0292" w:rsidP="00AE069A">
            <w:pPr>
              <w:ind w:left="113" w:right="113"/>
              <w:rPr>
                <w:rFonts w:ascii="Times New Roman" w:hAnsi="Times New Roman" w:cs="Times New Roman"/>
                <w:szCs w:val="28"/>
              </w:rPr>
            </w:pPr>
            <w:r w:rsidRPr="009F4138">
              <w:rPr>
                <w:rFonts w:ascii="Times New Roman" w:hAnsi="Times New Roman" w:cs="Times New Roman"/>
                <w:szCs w:val="28"/>
              </w:rPr>
              <w:t xml:space="preserve">Шифр </w:t>
            </w:r>
            <w:r w:rsidR="00AE069A" w:rsidRPr="009F4138">
              <w:rPr>
                <w:rFonts w:ascii="Times New Roman" w:hAnsi="Times New Roman" w:cs="Times New Roman"/>
                <w:szCs w:val="28"/>
              </w:rPr>
              <w:t xml:space="preserve">      </w:t>
            </w:r>
            <w:r w:rsidRPr="009F4138">
              <w:rPr>
                <w:rFonts w:ascii="Times New Roman" w:hAnsi="Times New Roman" w:cs="Times New Roman"/>
                <w:szCs w:val="28"/>
              </w:rPr>
              <w:t>изделия</w:t>
            </w:r>
          </w:p>
        </w:tc>
        <w:tc>
          <w:tcPr>
            <w:tcW w:w="743" w:type="dxa"/>
            <w:vMerge w:val="restart"/>
            <w:textDirection w:val="btLr"/>
          </w:tcPr>
          <w:p w:rsidR="003F0292" w:rsidRPr="009F4138" w:rsidRDefault="003F0292" w:rsidP="00AE069A">
            <w:pPr>
              <w:ind w:left="113" w:right="113"/>
              <w:rPr>
                <w:rFonts w:ascii="Times New Roman" w:hAnsi="Times New Roman" w:cs="Times New Roman"/>
                <w:szCs w:val="28"/>
              </w:rPr>
            </w:pPr>
            <w:r w:rsidRPr="009F4138">
              <w:rPr>
                <w:rFonts w:ascii="Times New Roman" w:hAnsi="Times New Roman" w:cs="Times New Roman"/>
                <w:szCs w:val="28"/>
              </w:rPr>
              <w:t>Программа выпуска, шт.</w:t>
            </w:r>
          </w:p>
        </w:tc>
        <w:tc>
          <w:tcPr>
            <w:tcW w:w="3510" w:type="dxa"/>
            <w:gridSpan w:val="2"/>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Производственная себестоимость</w:t>
            </w:r>
          </w:p>
        </w:tc>
        <w:tc>
          <w:tcPr>
            <w:tcW w:w="4252" w:type="dxa"/>
            <w:gridSpan w:val="3"/>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Коммерческие расходы</w:t>
            </w:r>
          </w:p>
        </w:tc>
      </w:tr>
      <w:tr w:rsidR="009F4138" w:rsidRPr="009F4138" w:rsidTr="009F4138">
        <w:trPr>
          <w:trHeight w:val="1323"/>
        </w:trPr>
        <w:tc>
          <w:tcPr>
            <w:tcW w:w="817" w:type="dxa"/>
            <w:vMerge/>
          </w:tcPr>
          <w:p w:rsidR="003F0292" w:rsidRPr="009F4138" w:rsidRDefault="003F0292" w:rsidP="0010426B">
            <w:pPr>
              <w:rPr>
                <w:rFonts w:ascii="Times New Roman" w:hAnsi="Times New Roman" w:cs="Times New Roman"/>
                <w:szCs w:val="28"/>
              </w:rPr>
            </w:pPr>
          </w:p>
        </w:tc>
        <w:tc>
          <w:tcPr>
            <w:tcW w:w="743" w:type="dxa"/>
            <w:vMerge/>
          </w:tcPr>
          <w:p w:rsidR="003F0292" w:rsidRPr="009F4138" w:rsidRDefault="003F0292" w:rsidP="0010426B">
            <w:pPr>
              <w:rPr>
                <w:rFonts w:ascii="Times New Roman" w:hAnsi="Times New Roman" w:cs="Times New Roman"/>
                <w:szCs w:val="28"/>
              </w:rPr>
            </w:pPr>
          </w:p>
        </w:tc>
        <w:tc>
          <w:tcPr>
            <w:tcW w:w="1809"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единицы продукции, руб.</w:t>
            </w:r>
          </w:p>
        </w:tc>
        <w:tc>
          <w:tcPr>
            <w:tcW w:w="1701"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товарного выпуска, тыс. руб.</w:t>
            </w:r>
          </w:p>
        </w:tc>
        <w:tc>
          <w:tcPr>
            <w:tcW w:w="1275"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общая сумма, тыс. руб.</w:t>
            </w:r>
          </w:p>
        </w:tc>
        <w:tc>
          <w:tcPr>
            <w:tcW w:w="709"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w:t>
            </w:r>
          </w:p>
        </w:tc>
        <w:tc>
          <w:tcPr>
            <w:tcW w:w="2268"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на единицу изделия, руб.</w:t>
            </w:r>
          </w:p>
        </w:tc>
      </w:tr>
      <w:tr w:rsidR="003F0292" w:rsidRPr="009F4138" w:rsidTr="009F4138">
        <w:tc>
          <w:tcPr>
            <w:tcW w:w="817" w:type="dxa"/>
          </w:tcPr>
          <w:p w:rsidR="003F0292" w:rsidRPr="009F4138" w:rsidRDefault="0003231F" w:rsidP="00283D78">
            <w:pPr>
              <w:rPr>
                <w:rFonts w:ascii="Times New Roman" w:hAnsi="Times New Roman" w:cs="Times New Roman"/>
                <w:szCs w:val="28"/>
              </w:rPr>
            </w:pPr>
            <w:r w:rsidRPr="009F4138">
              <w:rPr>
                <w:rFonts w:ascii="Times New Roman" w:hAnsi="Times New Roman" w:cs="Times New Roman"/>
                <w:szCs w:val="28"/>
              </w:rPr>
              <w:t>П2Т1</w:t>
            </w:r>
          </w:p>
        </w:tc>
        <w:tc>
          <w:tcPr>
            <w:tcW w:w="743" w:type="dxa"/>
          </w:tcPr>
          <w:p w:rsidR="003F0292" w:rsidRPr="009F4138" w:rsidRDefault="003F0292" w:rsidP="00283D78">
            <w:pPr>
              <w:rPr>
                <w:rFonts w:ascii="Times New Roman" w:hAnsi="Times New Roman" w:cs="Times New Roman"/>
                <w:szCs w:val="28"/>
              </w:rPr>
            </w:pPr>
            <w:r w:rsidRPr="009F4138">
              <w:rPr>
                <w:rFonts w:ascii="Times New Roman" w:hAnsi="Times New Roman" w:cs="Times New Roman"/>
                <w:szCs w:val="28"/>
              </w:rPr>
              <w:t>500</w:t>
            </w:r>
          </w:p>
        </w:tc>
        <w:tc>
          <w:tcPr>
            <w:tcW w:w="18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191180,658</w:t>
            </w:r>
          </w:p>
        </w:tc>
        <w:tc>
          <w:tcPr>
            <w:tcW w:w="1701"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95590,329</w:t>
            </w:r>
          </w:p>
        </w:tc>
        <w:tc>
          <w:tcPr>
            <w:tcW w:w="1275"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3763,095</w:t>
            </w:r>
          </w:p>
        </w:tc>
        <w:tc>
          <w:tcPr>
            <w:tcW w:w="709"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3,79</w:t>
            </w:r>
          </w:p>
        </w:tc>
        <w:tc>
          <w:tcPr>
            <w:tcW w:w="2268"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7526,19</w:t>
            </w:r>
          </w:p>
        </w:tc>
      </w:tr>
      <w:tr w:rsidR="003F0292" w:rsidRPr="009F4138" w:rsidTr="009F4138">
        <w:tc>
          <w:tcPr>
            <w:tcW w:w="817" w:type="dxa"/>
          </w:tcPr>
          <w:p w:rsidR="003F0292" w:rsidRPr="009F4138" w:rsidRDefault="0003231F" w:rsidP="00283D78">
            <w:pPr>
              <w:rPr>
                <w:rFonts w:ascii="Times New Roman" w:hAnsi="Times New Roman" w:cs="Times New Roman"/>
                <w:szCs w:val="28"/>
              </w:rPr>
            </w:pPr>
            <w:r w:rsidRPr="009F4138">
              <w:rPr>
                <w:rFonts w:ascii="Times New Roman" w:hAnsi="Times New Roman" w:cs="Times New Roman"/>
                <w:szCs w:val="28"/>
              </w:rPr>
              <w:t>П5Т5</w:t>
            </w:r>
          </w:p>
        </w:tc>
        <w:tc>
          <w:tcPr>
            <w:tcW w:w="743" w:type="dxa"/>
          </w:tcPr>
          <w:p w:rsidR="003F0292" w:rsidRPr="009F4138" w:rsidRDefault="003F0292" w:rsidP="00283D78">
            <w:pPr>
              <w:rPr>
                <w:rFonts w:ascii="Times New Roman" w:hAnsi="Times New Roman" w:cs="Times New Roman"/>
                <w:szCs w:val="28"/>
              </w:rPr>
            </w:pPr>
            <w:r w:rsidRPr="009F4138">
              <w:rPr>
                <w:rFonts w:ascii="Times New Roman" w:hAnsi="Times New Roman" w:cs="Times New Roman"/>
                <w:szCs w:val="28"/>
              </w:rPr>
              <w:t>700</w:t>
            </w:r>
          </w:p>
        </w:tc>
        <w:tc>
          <w:tcPr>
            <w:tcW w:w="18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186720,111</w:t>
            </w:r>
          </w:p>
        </w:tc>
        <w:tc>
          <w:tcPr>
            <w:tcW w:w="1701" w:type="dxa"/>
          </w:tcPr>
          <w:p w:rsidR="003F0292" w:rsidRPr="009F4138" w:rsidRDefault="000C785F" w:rsidP="0010426B">
            <w:pPr>
              <w:rPr>
                <w:rFonts w:ascii="Times New Roman" w:hAnsi="Times New Roman" w:cs="Times New Roman"/>
                <w:szCs w:val="28"/>
              </w:rPr>
            </w:pPr>
            <w:r>
              <w:rPr>
                <w:rFonts w:ascii="Times New Roman" w:hAnsi="Times New Roman" w:cs="Times New Roman"/>
                <w:szCs w:val="28"/>
              </w:rPr>
              <w:t>11</w:t>
            </w:r>
            <w:r w:rsidR="0003231F" w:rsidRPr="009F4138">
              <w:rPr>
                <w:rFonts w:ascii="Times New Roman" w:hAnsi="Times New Roman" w:cs="Times New Roman"/>
                <w:szCs w:val="28"/>
              </w:rPr>
              <w:t>9304,078</w:t>
            </w:r>
          </w:p>
        </w:tc>
        <w:tc>
          <w:tcPr>
            <w:tcW w:w="1275"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3799,825</w:t>
            </w:r>
          </w:p>
        </w:tc>
        <w:tc>
          <w:tcPr>
            <w:tcW w:w="7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2,85</w:t>
            </w:r>
          </w:p>
        </w:tc>
        <w:tc>
          <w:tcPr>
            <w:tcW w:w="2268"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5428,32</w:t>
            </w:r>
            <w:r w:rsidR="0003231F" w:rsidRPr="009F4138">
              <w:rPr>
                <w:rFonts w:ascii="Times New Roman" w:hAnsi="Times New Roman" w:cs="Times New Roman"/>
                <w:szCs w:val="28"/>
              </w:rPr>
              <w:t>1</w:t>
            </w:r>
          </w:p>
        </w:tc>
      </w:tr>
    </w:tbl>
    <w:p w:rsidR="009F4138"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p>
    <w:p w:rsidR="003F0292"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8555AA" w:rsidRPr="007525AF">
        <w:rPr>
          <w:rFonts w:ascii="Times New Roman" w:hAnsi="Times New Roman" w:cs="Times New Roman"/>
          <w:sz w:val="28"/>
          <w:szCs w:val="28"/>
        </w:rPr>
        <w:t>Колонки сумма общепроизводственных расходов (руб.) и сумма общехозяйственных расходов (руб.) заполняются по таблице 11 (на единицу изделия). Колонка сумма коммерческих расходов (руб.) по таблице 12 (на единицу изделия). Далее находится удельный вес каждой из статей калькуляции в коммерческой себестоимости.</w:t>
      </w:r>
    </w:p>
    <w:p w:rsidR="00AE069A" w:rsidRPr="007525AF" w:rsidRDefault="00AE069A" w:rsidP="0010426B">
      <w:pPr>
        <w:rPr>
          <w:rFonts w:ascii="Times New Roman" w:hAnsi="Times New Roman" w:cs="Times New Roman"/>
          <w:sz w:val="28"/>
          <w:szCs w:val="28"/>
        </w:rPr>
      </w:pPr>
      <w:r w:rsidRPr="007525AF">
        <w:rPr>
          <w:rFonts w:ascii="Times New Roman" w:hAnsi="Times New Roman" w:cs="Times New Roman"/>
          <w:sz w:val="28"/>
          <w:szCs w:val="28"/>
        </w:rPr>
        <w:t>Таблица 13 – Плановая калькуляция себестоимости изделий</w:t>
      </w:r>
    </w:p>
    <w:tbl>
      <w:tblPr>
        <w:tblStyle w:val="a3"/>
        <w:tblW w:w="0" w:type="auto"/>
        <w:tblLook w:val="04A0" w:firstRow="1" w:lastRow="0" w:firstColumn="1" w:lastColumn="0" w:noHBand="0" w:noVBand="1"/>
      </w:tblPr>
      <w:tblGrid>
        <w:gridCol w:w="2595"/>
        <w:gridCol w:w="1510"/>
        <w:gridCol w:w="1978"/>
        <w:gridCol w:w="1459"/>
        <w:gridCol w:w="2029"/>
      </w:tblGrid>
      <w:tr w:rsidR="00AE069A" w:rsidRPr="009F4138" w:rsidTr="009F4138">
        <w:tc>
          <w:tcPr>
            <w:tcW w:w="2604" w:type="dxa"/>
            <w:vMerge w:val="restart"/>
          </w:tcPr>
          <w:p w:rsidR="00AE069A" w:rsidRPr="009F4138" w:rsidRDefault="00AE069A" w:rsidP="004E5EF4">
            <w:pPr>
              <w:rPr>
                <w:rFonts w:ascii="Times New Roman" w:hAnsi="Times New Roman" w:cs="Times New Roman"/>
              </w:rPr>
            </w:pPr>
            <w:r w:rsidRPr="009F4138">
              <w:rPr>
                <w:rFonts w:ascii="Times New Roman" w:hAnsi="Times New Roman" w:cs="Times New Roman"/>
              </w:rPr>
              <w:t>Наименование статей калькуляции</w:t>
            </w:r>
          </w:p>
        </w:tc>
        <w:tc>
          <w:tcPr>
            <w:tcW w:w="3540" w:type="dxa"/>
            <w:gridSpan w:val="2"/>
          </w:tcPr>
          <w:p w:rsidR="00AE069A" w:rsidRPr="009F4138" w:rsidRDefault="0003231F" w:rsidP="004E5EF4">
            <w:pPr>
              <w:rPr>
                <w:rFonts w:ascii="Times New Roman" w:hAnsi="Times New Roman" w:cs="Times New Roman"/>
              </w:rPr>
            </w:pPr>
            <w:r w:rsidRPr="009F4138">
              <w:rPr>
                <w:rFonts w:ascii="Times New Roman" w:hAnsi="Times New Roman" w:cs="Times New Roman"/>
              </w:rPr>
              <w:t>Изделие П2Т1</w:t>
            </w:r>
          </w:p>
        </w:tc>
        <w:tc>
          <w:tcPr>
            <w:tcW w:w="3540" w:type="dxa"/>
            <w:gridSpan w:val="2"/>
          </w:tcPr>
          <w:p w:rsidR="00AE069A" w:rsidRPr="009F4138" w:rsidRDefault="0003231F" w:rsidP="004E5EF4">
            <w:pPr>
              <w:rPr>
                <w:rFonts w:ascii="Times New Roman" w:hAnsi="Times New Roman" w:cs="Times New Roman"/>
              </w:rPr>
            </w:pPr>
            <w:r w:rsidRPr="009F4138">
              <w:rPr>
                <w:rFonts w:ascii="Times New Roman" w:hAnsi="Times New Roman" w:cs="Times New Roman"/>
              </w:rPr>
              <w:t>Изделие П5Т5</w:t>
            </w:r>
          </w:p>
        </w:tc>
      </w:tr>
      <w:tr w:rsidR="004E5EF4" w:rsidRPr="009F4138" w:rsidTr="009F4138">
        <w:tc>
          <w:tcPr>
            <w:tcW w:w="2604" w:type="dxa"/>
            <w:vMerge/>
          </w:tcPr>
          <w:p w:rsidR="004E5EF4" w:rsidRPr="009F4138" w:rsidRDefault="004E5EF4" w:rsidP="004E5EF4">
            <w:pPr>
              <w:rPr>
                <w:rFonts w:ascii="Times New Roman" w:hAnsi="Times New Roman" w:cs="Times New Roman"/>
              </w:rPr>
            </w:pP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Сумма, руб.</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Удельный вес в коммерческой себестоимости, %</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Сумма, руб.</w:t>
            </w:r>
          </w:p>
        </w:tc>
        <w:tc>
          <w:tcPr>
            <w:tcW w:w="206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Удельный вес в коммерческой себестоимости, %</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Общепроизводственные расходы</w:t>
            </w:r>
          </w:p>
        </w:tc>
        <w:tc>
          <w:tcPr>
            <w:tcW w:w="153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141938,514</w:t>
            </w:r>
          </w:p>
        </w:tc>
        <w:tc>
          <w:tcPr>
            <w:tcW w:w="200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71,43</w:t>
            </w:r>
          </w:p>
        </w:tc>
        <w:tc>
          <w:tcPr>
            <w:tcW w:w="147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149364,527</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78,55</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Общехозяйственные расходы</w:t>
            </w: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49242,14</w:t>
            </w:r>
            <w:r w:rsidR="0003231F" w:rsidRPr="009F4138">
              <w:rPr>
                <w:rFonts w:ascii="Times New Roman" w:hAnsi="Times New Roman" w:cs="Times New Roman"/>
              </w:rPr>
              <w:t>4</w:t>
            </w:r>
          </w:p>
        </w:tc>
        <w:tc>
          <w:tcPr>
            <w:tcW w:w="200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24,48</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35355,58</w:t>
            </w:r>
            <w:r w:rsidR="0003231F" w:rsidRPr="009F4138">
              <w:rPr>
                <w:rFonts w:ascii="Times New Roman" w:hAnsi="Times New Roman" w:cs="Times New Roman"/>
              </w:rPr>
              <w:t>4</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18,59</w:t>
            </w:r>
          </w:p>
        </w:tc>
      </w:tr>
      <w:tr w:rsidR="004E5EF4" w:rsidRPr="009F4138" w:rsidTr="009F4138">
        <w:trPr>
          <w:trHeight w:val="533"/>
        </w:trPr>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Коммерческие расходы</w:t>
            </w: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7526,19</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3,79</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5428,32</w:t>
            </w:r>
            <w:r w:rsidR="0003231F" w:rsidRPr="009F4138">
              <w:rPr>
                <w:rFonts w:ascii="Times New Roman" w:hAnsi="Times New Roman" w:cs="Times New Roman"/>
              </w:rPr>
              <w:t>1</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2,85</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Итого коммерческая себестоимость:</w:t>
            </w:r>
          </w:p>
        </w:tc>
        <w:tc>
          <w:tcPr>
            <w:tcW w:w="153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198706,848</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100</w:t>
            </w:r>
          </w:p>
        </w:tc>
        <w:tc>
          <w:tcPr>
            <w:tcW w:w="147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190148,432</w:t>
            </w:r>
          </w:p>
        </w:tc>
        <w:tc>
          <w:tcPr>
            <w:tcW w:w="206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100</w:t>
            </w:r>
          </w:p>
        </w:tc>
      </w:tr>
    </w:tbl>
    <w:p w:rsidR="00F823DA" w:rsidRPr="007525AF" w:rsidRDefault="00F823DA" w:rsidP="00326454">
      <w:pPr>
        <w:rPr>
          <w:rFonts w:ascii="Times New Roman" w:hAnsi="Times New Roman" w:cs="Times New Roman"/>
          <w:sz w:val="28"/>
          <w:szCs w:val="28"/>
        </w:rPr>
      </w:pPr>
    </w:p>
    <w:p w:rsidR="008555AA" w:rsidRDefault="009F4138" w:rsidP="009F41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555AA" w:rsidRPr="007525AF">
        <w:rPr>
          <w:rFonts w:ascii="Times New Roman" w:hAnsi="Times New Roman" w:cs="Times New Roman"/>
          <w:sz w:val="28"/>
          <w:szCs w:val="28"/>
        </w:rPr>
        <w:t xml:space="preserve">Колонка коммерческая себестоимость заполняется по данным таблицы 13. Процент прибыли и акцизного налога указан в приложении Н. Для расчета оптовой цены предприятия </w:t>
      </w:r>
      <w:r w:rsidR="00BE1B43" w:rsidRPr="007525AF">
        <w:rPr>
          <w:rFonts w:ascii="Times New Roman" w:hAnsi="Times New Roman" w:cs="Times New Roman"/>
          <w:sz w:val="28"/>
          <w:szCs w:val="28"/>
        </w:rPr>
        <w:t xml:space="preserve">(руб.) </w:t>
      </w:r>
      <w:r w:rsidR="008555AA" w:rsidRPr="007525AF">
        <w:rPr>
          <w:rFonts w:ascii="Times New Roman" w:hAnsi="Times New Roman" w:cs="Times New Roman"/>
          <w:sz w:val="28"/>
          <w:szCs w:val="28"/>
        </w:rPr>
        <w:t>необходимо сложить коммерческую себестоимость</w:t>
      </w:r>
      <w:r w:rsidR="00BE1B43" w:rsidRPr="007525AF">
        <w:rPr>
          <w:rFonts w:ascii="Times New Roman" w:hAnsi="Times New Roman" w:cs="Times New Roman"/>
          <w:sz w:val="28"/>
          <w:szCs w:val="28"/>
        </w:rPr>
        <w:t xml:space="preserve"> (руб.)</w:t>
      </w:r>
      <w:r w:rsidR="008555AA" w:rsidRPr="007525AF">
        <w:rPr>
          <w:rFonts w:ascii="Times New Roman" w:hAnsi="Times New Roman" w:cs="Times New Roman"/>
          <w:sz w:val="28"/>
          <w:szCs w:val="28"/>
        </w:rPr>
        <w:t xml:space="preserve"> и прибыль</w:t>
      </w:r>
      <w:r w:rsidR="00BE1B43" w:rsidRPr="007525AF">
        <w:rPr>
          <w:rFonts w:ascii="Times New Roman" w:hAnsi="Times New Roman" w:cs="Times New Roman"/>
          <w:sz w:val="28"/>
          <w:szCs w:val="28"/>
        </w:rPr>
        <w:t xml:space="preserve"> (руб.)</w:t>
      </w:r>
      <w:r w:rsidR="008555AA" w:rsidRPr="007525AF">
        <w:rPr>
          <w:rFonts w:ascii="Times New Roman" w:hAnsi="Times New Roman" w:cs="Times New Roman"/>
          <w:sz w:val="28"/>
          <w:szCs w:val="28"/>
        </w:rPr>
        <w:t xml:space="preserve">. </w:t>
      </w:r>
      <w:r w:rsidR="00BE1B43" w:rsidRPr="007525AF">
        <w:rPr>
          <w:rFonts w:ascii="Times New Roman" w:hAnsi="Times New Roman" w:cs="Times New Roman"/>
          <w:sz w:val="28"/>
          <w:szCs w:val="28"/>
        </w:rPr>
        <w:t>Для нахождения оптовой отпускной цены (руб.) нужно сложить оптовую цену предприятия (руб.), сумму акцизного налога (руб.) и сумму НДС (руб.)</w:t>
      </w:r>
    </w:p>
    <w:p w:rsidR="00DA682B" w:rsidRDefault="00DA682B" w:rsidP="009F4138">
      <w:pPr>
        <w:spacing w:after="0" w:line="360" w:lineRule="auto"/>
        <w:jc w:val="both"/>
        <w:rPr>
          <w:rFonts w:ascii="Times New Roman" w:hAnsi="Times New Roman" w:cs="Times New Roman"/>
          <w:sz w:val="28"/>
          <w:szCs w:val="28"/>
        </w:rPr>
      </w:pPr>
    </w:p>
    <w:p w:rsidR="006136C4" w:rsidRDefault="006136C4" w:rsidP="009F4138">
      <w:pPr>
        <w:spacing w:after="0" w:line="360" w:lineRule="auto"/>
        <w:jc w:val="both"/>
        <w:rPr>
          <w:rFonts w:ascii="Times New Roman" w:hAnsi="Times New Roman" w:cs="Times New Roman"/>
          <w:sz w:val="28"/>
          <w:szCs w:val="28"/>
        </w:rPr>
      </w:pPr>
    </w:p>
    <w:p w:rsidR="009F4138" w:rsidRPr="006136C4" w:rsidRDefault="00DA682B" w:rsidP="00326454">
      <w:pPr>
        <w:pStyle w:val="ab"/>
        <w:keepNext/>
        <w:keepLines/>
        <w:numPr>
          <w:ilvl w:val="1"/>
          <w:numId w:val="18"/>
        </w:numPr>
        <w:spacing w:before="200" w:after="0" w:line="360" w:lineRule="auto"/>
        <w:jc w:val="both"/>
        <w:outlineLvl w:val="1"/>
        <w:rPr>
          <w:rFonts w:ascii="Times New Roman" w:eastAsia="Times New Roman" w:hAnsi="Times New Roman" w:cs="Times New Roman"/>
          <w:bCs/>
          <w:sz w:val="28"/>
          <w:szCs w:val="28"/>
          <w:lang w:eastAsia="en-US"/>
        </w:rPr>
      </w:pPr>
      <w:bookmarkStart w:id="3" w:name="_Toc39433857"/>
      <w:r w:rsidRPr="006136C4">
        <w:rPr>
          <w:rFonts w:ascii="Times New Roman" w:eastAsia="Times New Roman" w:hAnsi="Times New Roman" w:cs="Times New Roman"/>
          <w:bCs/>
          <w:sz w:val="28"/>
          <w:szCs w:val="28"/>
          <w:lang w:eastAsia="en-US"/>
        </w:rPr>
        <w:lastRenderedPageBreak/>
        <w:t>.</w:t>
      </w:r>
      <w:r w:rsidRPr="006136C4">
        <w:rPr>
          <w:rFonts w:ascii="Times New Roman" w:eastAsia="Times New Roman" w:hAnsi="Times New Roman" w:cs="Times New Roman"/>
          <w:bCs/>
          <w:sz w:val="28"/>
          <w:szCs w:val="28"/>
          <w:lang w:eastAsia="en-US"/>
        </w:rPr>
        <w:tab/>
        <w:t>ОПРЕДЕЛЕНИЕ ЦЕНЫ</w:t>
      </w:r>
      <w:bookmarkEnd w:id="3"/>
    </w:p>
    <w:p w:rsidR="00CF4087" w:rsidRPr="007525AF" w:rsidRDefault="00A83BFB" w:rsidP="00326454">
      <w:pPr>
        <w:rPr>
          <w:rFonts w:ascii="Times New Roman" w:hAnsi="Times New Roman" w:cs="Times New Roman"/>
          <w:sz w:val="28"/>
          <w:szCs w:val="28"/>
        </w:rPr>
      </w:pPr>
      <w:r w:rsidRPr="007525AF">
        <w:rPr>
          <w:rFonts w:ascii="Times New Roman" w:hAnsi="Times New Roman" w:cs="Times New Roman"/>
          <w:sz w:val="28"/>
          <w:szCs w:val="28"/>
        </w:rPr>
        <w:t>Таблица 14 – Расчет оптовой отпускной цены изделия</w:t>
      </w:r>
    </w:p>
    <w:tbl>
      <w:tblPr>
        <w:tblStyle w:val="a3"/>
        <w:tblW w:w="10031" w:type="dxa"/>
        <w:tblLayout w:type="fixed"/>
        <w:tblLook w:val="04A0" w:firstRow="1" w:lastRow="0" w:firstColumn="1" w:lastColumn="0" w:noHBand="0" w:noVBand="1"/>
      </w:tblPr>
      <w:tblGrid>
        <w:gridCol w:w="817"/>
        <w:gridCol w:w="1276"/>
        <w:gridCol w:w="567"/>
        <w:gridCol w:w="1276"/>
        <w:gridCol w:w="1275"/>
        <w:gridCol w:w="567"/>
        <w:gridCol w:w="1134"/>
        <w:gridCol w:w="567"/>
        <w:gridCol w:w="1276"/>
        <w:gridCol w:w="1276"/>
      </w:tblGrid>
      <w:tr w:rsidR="00A83BFB" w:rsidRPr="009F4138" w:rsidTr="004D70DF">
        <w:tc>
          <w:tcPr>
            <w:tcW w:w="817"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Шифр изделия</w:t>
            </w:r>
          </w:p>
        </w:tc>
        <w:tc>
          <w:tcPr>
            <w:tcW w:w="1276"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Коммерческая себестоимость</w:t>
            </w:r>
          </w:p>
        </w:tc>
        <w:tc>
          <w:tcPr>
            <w:tcW w:w="1843"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Прибыль</w:t>
            </w:r>
          </w:p>
        </w:tc>
        <w:tc>
          <w:tcPr>
            <w:tcW w:w="1275"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Оптовая цена предприятия</w:t>
            </w:r>
          </w:p>
        </w:tc>
        <w:tc>
          <w:tcPr>
            <w:tcW w:w="1701"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 xml:space="preserve">Акцизный налог </w:t>
            </w:r>
          </w:p>
        </w:tc>
        <w:tc>
          <w:tcPr>
            <w:tcW w:w="1843"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НДС</w:t>
            </w:r>
          </w:p>
        </w:tc>
        <w:tc>
          <w:tcPr>
            <w:tcW w:w="1276"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Оптовая отпускная цена</w:t>
            </w:r>
          </w:p>
        </w:tc>
      </w:tr>
      <w:tr w:rsidR="004D70DF" w:rsidRPr="009F4138" w:rsidTr="004D70DF">
        <w:tc>
          <w:tcPr>
            <w:tcW w:w="817" w:type="dxa"/>
            <w:vMerge/>
          </w:tcPr>
          <w:p w:rsidR="00A83BFB" w:rsidRPr="009F4138" w:rsidRDefault="00A83BFB" w:rsidP="00326454">
            <w:pPr>
              <w:rPr>
                <w:rFonts w:ascii="Times New Roman" w:hAnsi="Times New Roman" w:cs="Times New Roman"/>
              </w:rPr>
            </w:pPr>
          </w:p>
        </w:tc>
        <w:tc>
          <w:tcPr>
            <w:tcW w:w="1276" w:type="dxa"/>
            <w:vMerge/>
          </w:tcPr>
          <w:p w:rsidR="00A83BFB" w:rsidRPr="009F4138" w:rsidRDefault="00A83BFB" w:rsidP="00326454">
            <w:pPr>
              <w:rPr>
                <w:rFonts w:ascii="Times New Roman" w:hAnsi="Times New Roman" w:cs="Times New Roman"/>
              </w:rPr>
            </w:pP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276"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1275" w:type="dxa"/>
            <w:vMerge/>
          </w:tcPr>
          <w:p w:rsidR="00A83BFB" w:rsidRPr="009F4138" w:rsidRDefault="00A83BFB" w:rsidP="00326454">
            <w:pPr>
              <w:rPr>
                <w:rFonts w:ascii="Times New Roman" w:hAnsi="Times New Roman" w:cs="Times New Roman"/>
              </w:rPr>
            </w:pP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134"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276"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1276" w:type="dxa"/>
            <w:vMerge/>
          </w:tcPr>
          <w:p w:rsidR="00A83BFB" w:rsidRPr="009F4138" w:rsidRDefault="00A83BFB" w:rsidP="00326454">
            <w:pPr>
              <w:rPr>
                <w:rFonts w:ascii="Times New Roman" w:hAnsi="Times New Roman" w:cs="Times New Roman"/>
              </w:rPr>
            </w:pPr>
          </w:p>
        </w:tc>
      </w:tr>
      <w:tr w:rsidR="004D70DF" w:rsidRPr="009F4138" w:rsidTr="004D70DF">
        <w:tc>
          <w:tcPr>
            <w:tcW w:w="817" w:type="dxa"/>
          </w:tcPr>
          <w:p w:rsidR="00A83BFB" w:rsidRPr="009F4138" w:rsidRDefault="0003231F" w:rsidP="00326454">
            <w:pPr>
              <w:rPr>
                <w:rFonts w:ascii="Times New Roman" w:hAnsi="Times New Roman" w:cs="Times New Roman"/>
              </w:rPr>
            </w:pPr>
            <w:r w:rsidRPr="009F4138">
              <w:rPr>
                <w:rFonts w:ascii="Times New Roman" w:hAnsi="Times New Roman" w:cs="Times New Roman"/>
              </w:rPr>
              <w:t>П2Т1</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198706,848</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28</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55637,917</w:t>
            </w:r>
          </w:p>
        </w:tc>
        <w:tc>
          <w:tcPr>
            <w:tcW w:w="1275"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254344,765</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30</w:t>
            </w:r>
          </w:p>
        </w:tc>
        <w:tc>
          <w:tcPr>
            <w:tcW w:w="1134"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76303,43</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20</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50868,953</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381517,148</w:t>
            </w:r>
          </w:p>
        </w:tc>
      </w:tr>
      <w:tr w:rsidR="004D70DF" w:rsidRPr="009F4138" w:rsidTr="004D70DF">
        <w:tc>
          <w:tcPr>
            <w:tcW w:w="817" w:type="dxa"/>
          </w:tcPr>
          <w:p w:rsidR="00A83BFB" w:rsidRPr="009F4138" w:rsidRDefault="0003231F" w:rsidP="00326454">
            <w:pPr>
              <w:rPr>
                <w:rFonts w:ascii="Times New Roman" w:hAnsi="Times New Roman" w:cs="Times New Roman"/>
              </w:rPr>
            </w:pPr>
            <w:r w:rsidRPr="009F4138">
              <w:rPr>
                <w:rFonts w:ascii="Times New Roman" w:hAnsi="Times New Roman" w:cs="Times New Roman"/>
              </w:rPr>
              <w:t>П5Т5</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190148,432</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15</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28522,265</w:t>
            </w:r>
          </w:p>
        </w:tc>
        <w:tc>
          <w:tcPr>
            <w:tcW w:w="1275"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218670,697</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134"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20</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43734,139</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262404,836</w:t>
            </w:r>
          </w:p>
        </w:tc>
      </w:tr>
    </w:tbl>
    <w:p w:rsidR="003E0161" w:rsidRDefault="009F4138" w:rsidP="009F4138">
      <w:pPr>
        <w:ind w:left="708"/>
        <w:jc w:val="both"/>
        <w:rPr>
          <w:rFonts w:ascii="Times New Roman" w:hAnsi="Times New Roman" w:cs="Times New Roman"/>
          <w:sz w:val="28"/>
          <w:szCs w:val="28"/>
        </w:rPr>
      </w:pPr>
      <w:r>
        <w:rPr>
          <w:rFonts w:ascii="Times New Roman" w:hAnsi="Times New Roman" w:cs="Times New Roman"/>
          <w:sz w:val="28"/>
          <w:szCs w:val="28"/>
        </w:rPr>
        <w:tab/>
      </w:r>
      <w:r w:rsidR="003E0161" w:rsidRPr="007525AF">
        <w:rPr>
          <w:rFonts w:ascii="Times New Roman" w:hAnsi="Times New Roman" w:cs="Times New Roman"/>
          <w:sz w:val="28"/>
          <w:szCs w:val="28"/>
        </w:rPr>
        <w:t>Для заполнения таблицы 15 необходимы данные таблицы 7.</w:t>
      </w:r>
    </w:p>
    <w:p w:rsidR="00DA682B" w:rsidRDefault="00DA682B" w:rsidP="009F4138">
      <w:pPr>
        <w:ind w:left="708"/>
        <w:jc w:val="both"/>
        <w:rPr>
          <w:rFonts w:ascii="Times New Roman" w:hAnsi="Times New Roman" w:cs="Times New Roman"/>
          <w:sz w:val="28"/>
          <w:szCs w:val="28"/>
        </w:rPr>
      </w:pPr>
    </w:p>
    <w:p w:rsidR="00DA682B" w:rsidRPr="00DA682B" w:rsidRDefault="00DA682B" w:rsidP="00DA682B">
      <w:pPr>
        <w:keepNext/>
        <w:keepLines/>
        <w:spacing w:before="200" w:after="0" w:line="360" w:lineRule="auto"/>
        <w:ind w:left="708"/>
        <w:jc w:val="both"/>
        <w:outlineLvl w:val="1"/>
        <w:rPr>
          <w:rFonts w:ascii="Times New Roman" w:eastAsia="Times New Roman" w:hAnsi="Times New Roman" w:cs="Times New Roman"/>
          <w:bCs/>
          <w:sz w:val="28"/>
          <w:szCs w:val="28"/>
          <w:lang w:eastAsia="en-US"/>
        </w:rPr>
      </w:pPr>
      <w:bookmarkStart w:id="4" w:name="_Toc39433858"/>
      <w:r w:rsidRPr="00DA682B">
        <w:rPr>
          <w:rFonts w:ascii="Times New Roman" w:eastAsia="Times New Roman" w:hAnsi="Times New Roman" w:cs="Times New Roman"/>
          <w:bCs/>
          <w:sz w:val="28"/>
          <w:szCs w:val="28"/>
          <w:lang w:eastAsia="en-US"/>
        </w:rPr>
        <w:t>1.</w:t>
      </w:r>
      <w:r>
        <w:rPr>
          <w:rFonts w:ascii="Times New Roman" w:eastAsia="Times New Roman" w:hAnsi="Times New Roman" w:cs="Times New Roman"/>
          <w:bCs/>
          <w:sz w:val="28"/>
          <w:szCs w:val="28"/>
          <w:lang w:eastAsia="en-US"/>
        </w:rPr>
        <w:t>3.</w:t>
      </w:r>
      <w:r>
        <w:rPr>
          <w:rFonts w:ascii="Times New Roman" w:eastAsia="Times New Roman" w:hAnsi="Times New Roman" w:cs="Times New Roman"/>
          <w:bCs/>
          <w:sz w:val="28"/>
          <w:szCs w:val="28"/>
          <w:lang w:eastAsia="en-US"/>
        </w:rPr>
        <w:tab/>
      </w:r>
      <w:r w:rsidRPr="00DA682B">
        <w:rPr>
          <w:rFonts w:ascii="Times New Roman" w:eastAsia="Times New Roman" w:hAnsi="Times New Roman" w:cs="Times New Roman"/>
          <w:bCs/>
          <w:sz w:val="28"/>
          <w:szCs w:val="28"/>
          <w:lang w:eastAsia="en-US"/>
        </w:rPr>
        <w:t>СОСТАВЛЕНИЕ СМЕТЫ ЗАТРАТ НА ПРОИЗВОДСТВО</w:t>
      </w:r>
      <w:bookmarkEnd w:id="4"/>
    </w:p>
    <w:p w:rsidR="00326454" w:rsidRPr="007525AF" w:rsidRDefault="00B71B15">
      <w:pPr>
        <w:rPr>
          <w:rFonts w:ascii="Times New Roman" w:hAnsi="Times New Roman" w:cs="Times New Roman"/>
          <w:sz w:val="28"/>
          <w:szCs w:val="28"/>
        </w:rPr>
      </w:pPr>
      <w:r w:rsidRPr="007525AF">
        <w:rPr>
          <w:rFonts w:ascii="Times New Roman" w:hAnsi="Times New Roman" w:cs="Times New Roman"/>
          <w:sz w:val="28"/>
          <w:szCs w:val="28"/>
        </w:rPr>
        <w:t>Таблица 15 – Смета затрат на производство</w:t>
      </w:r>
    </w:p>
    <w:tbl>
      <w:tblPr>
        <w:tblStyle w:val="a3"/>
        <w:tblW w:w="0" w:type="auto"/>
        <w:tblLook w:val="04A0" w:firstRow="1" w:lastRow="0" w:firstColumn="1" w:lastColumn="0" w:noHBand="0" w:noVBand="1"/>
      </w:tblPr>
      <w:tblGrid>
        <w:gridCol w:w="5074"/>
        <w:gridCol w:w="2244"/>
        <w:gridCol w:w="2253"/>
      </w:tblGrid>
      <w:tr w:rsidR="008F130A" w:rsidRPr="009F4138" w:rsidTr="00C82AEF">
        <w:tc>
          <w:tcPr>
            <w:tcW w:w="5074" w:type="dxa"/>
            <w:vMerge w:val="restart"/>
          </w:tcPr>
          <w:p w:rsidR="008F130A" w:rsidRPr="009F4138" w:rsidRDefault="008F130A">
            <w:pPr>
              <w:rPr>
                <w:rFonts w:ascii="Times New Roman" w:hAnsi="Times New Roman" w:cs="Times New Roman"/>
              </w:rPr>
            </w:pPr>
            <w:r w:rsidRPr="009F4138">
              <w:rPr>
                <w:rFonts w:ascii="Times New Roman" w:hAnsi="Times New Roman" w:cs="Times New Roman"/>
              </w:rPr>
              <w:t>Наименование экономических элементов затрат</w:t>
            </w:r>
          </w:p>
        </w:tc>
        <w:tc>
          <w:tcPr>
            <w:tcW w:w="4497" w:type="dxa"/>
            <w:gridSpan w:val="2"/>
          </w:tcPr>
          <w:p w:rsidR="008F130A" w:rsidRPr="009F4138" w:rsidRDefault="008F130A">
            <w:pPr>
              <w:rPr>
                <w:rFonts w:ascii="Times New Roman" w:hAnsi="Times New Roman" w:cs="Times New Roman"/>
              </w:rPr>
            </w:pPr>
            <w:r w:rsidRPr="009F4138">
              <w:rPr>
                <w:rFonts w:ascii="Times New Roman" w:hAnsi="Times New Roman" w:cs="Times New Roman"/>
              </w:rPr>
              <w:t>Сумма, тыс. руб.</w:t>
            </w:r>
          </w:p>
        </w:tc>
      </w:tr>
      <w:tr w:rsidR="008F130A" w:rsidRPr="009F4138" w:rsidTr="00C82AEF">
        <w:tc>
          <w:tcPr>
            <w:tcW w:w="5074" w:type="dxa"/>
            <w:vMerge/>
          </w:tcPr>
          <w:p w:rsidR="008F130A" w:rsidRPr="009F4138" w:rsidRDefault="008F130A">
            <w:pPr>
              <w:rPr>
                <w:rFonts w:ascii="Times New Roman" w:hAnsi="Times New Roman" w:cs="Times New Roman"/>
              </w:rPr>
            </w:pPr>
          </w:p>
        </w:tc>
        <w:tc>
          <w:tcPr>
            <w:tcW w:w="2244" w:type="dxa"/>
          </w:tcPr>
          <w:p w:rsidR="008F130A" w:rsidRPr="009F4138" w:rsidRDefault="00C82AEF">
            <w:pPr>
              <w:rPr>
                <w:rFonts w:ascii="Times New Roman" w:hAnsi="Times New Roman" w:cs="Times New Roman"/>
              </w:rPr>
            </w:pPr>
            <w:r>
              <w:rPr>
                <w:rFonts w:ascii="Times New Roman" w:hAnsi="Times New Roman" w:cs="Times New Roman"/>
              </w:rPr>
              <w:t>П2Т1</w:t>
            </w:r>
          </w:p>
        </w:tc>
        <w:tc>
          <w:tcPr>
            <w:tcW w:w="2253" w:type="dxa"/>
          </w:tcPr>
          <w:p w:rsidR="008F130A" w:rsidRPr="009F4138" w:rsidRDefault="00C82AEF">
            <w:pPr>
              <w:rPr>
                <w:rFonts w:ascii="Times New Roman" w:hAnsi="Times New Roman" w:cs="Times New Roman"/>
              </w:rPr>
            </w:pPr>
            <w:r>
              <w:rPr>
                <w:rFonts w:ascii="Times New Roman" w:hAnsi="Times New Roman" w:cs="Times New Roman"/>
              </w:rPr>
              <w:t>П5Т5</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1. Материальные затраты:</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материальных ценностей, отнесенные на основное производство;</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материальных ценностей, отнесенные на вспомогательное производство;</w:t>
            </w:r>
          </w:p>
          <w:p w:rsidR="00BA391C" w:rsidRPr="009F4138" w:rsidRDefault="00BA391C"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материальные затраты, относящиеся к общехозяйственным расходам;</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материальные затраты, относящиеся к коммерческим расходам;</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на содержание и эксплуатацию оборудования;</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акцептованные счета поставщиков за производимые услуги, электроэнергию, газ, воду, использованные на производственные нужды.</w:t>
            </w:r>
          </w:p>
        </w:tc>
        <w:tc>
          <w:tcPr>
            <w:tcW w:w="2244" w:type="dxa"/>
          </w:tcPr>
          <w:p w:rsidR="008F130A" w:rsidRPr="009F4138" w:rsidRDefault="008F130A">
            <w:pPr>
              <w:rPr>
                <w:rFonts w:ascii="Times New Roman" w:hAnsi="Times New Roman" w:cs="Times New Roman"/>
              </w:rPr>
            </w:pPr>
          </w:p>
          <w:p w:rsidR="00BA391C" w:rsidRPr="009F4138" w:rsidRDefault="00F0188D">
            <w:pPr>
              <w:rPr>
                <w:rFonts w:ascii="Times New Roman" w:hAnsi="Times New Roman" w:cs="Times New Roman"/>
              </w:rPr>
            </w:pPr>
            <w:r w:rsidRPr="009F4138">
              <w:rPr>
                <w:rFonts w:ascii="Times New Roman" w:hAnsi="Times New Roman" w:cs="Times New Roman"/>
              </w:rPr>
              <w:t>355,545</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1037,765</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591,297</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161,482</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23060,930</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20143,510</w:t>
            </w:r>
          </w:p>
        </w:tc>
        <w:tc>
          <w:tcPr>
            <w:tcW w:w="2253" w:type="dxa"/>
          </w:tcPr>
          <w:p w:rsidR="008F130A" w:rsidRPr="009F4138" w:rsidRDefault="008F130A">
            <w:pPr>
              <w:rPr>
                <w:rFonts w:ascii="Times New Roman" w:hAnsi="Times New Roman" w:cs="Times New Roman"/>
              </w:rPr>
            </w:pPr>
          </w:p>
          <w:p w:rsidR="00065C43" w:rsidRPr="009F4138" w:rsidRDefault="00F0188D">
            <w:pPr>
              <w:rPr>
                <w:rFonts w:ascii="Times New Roman" w:hAnsi="Times New Roman" w:cs="Times New Roman"/>
              </w:rPr>
            </w:pPr>
            <w:r w:rsidRPr="009F4138">
              <w:rPr>
                <w:rFonts w:ascii="Times New Roman" w:hAnsi="Times New Roman" w:cs="Times New Roman"/>
              </w:rPr>
              <w:t>32862,088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1068,288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608,688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166,232</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23739,200</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20735,970</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Pr>
          <w:p w:rsidR="008F130A" w:rsidRPr="009F4138" w:rsidRDefault="00F0188D">
            <w:pPr>
              <w:rPr>
                <w:rFonts w:ascii="Times New Roman" w:hAnsi="Times New Roman" w:cs="Times New Roman"/>
              </w:rPr>
            </w:pPr>
            <w:r w:rsidRPr="009F4138">
              <w:rPr>
                <w:rFonts w:ascii="Times New Roman" w:hAnsi="Times New Roman" w:cs="Times New Roman"/>
              </w:rPr>
              <w:t>45350,529</w:t>
            </w:r>
          </w:p>
        </w:tc>
        <w:tc>
          <w:tcPr>
            <w:tcW w:w="2253" w:type="dxa"/>
          </w:tcPr>
          <w:p w:rsidR="008F130A" w:rsidRPr="009F4138" w:rsidRDefault="00F0188D">
            <w:pPr>
              <w:rPr>
                <w:rFonts w:ascii="Times New Roman" w:hAnsi="Times New Roman" w:cs="Times New Roman"/>
              </w:rPr>
            </w:pPr>
            <w:r w:rsidRPr="009F4138">
              <w:rPr>
                <w:rFonts w:ascii="Times New Roman" w:hAnsi="Times New Roman" w:cs="Times New Roman"/>
              </w:rPr>
              <w:t>79180,466</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2. Затраты на оплату труда:</w:t>
            </w:r>
          </w:p>
          <w:p w:rsidR="008F130A" w:rsidRPr="009F4138" w:rsidRDefault="008F130A"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производственных рабочих основного производства;</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8F130A" w:rsidRPr="009F4138" w:rsidRDefault="008F130A"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2244" w:type="dxa"/>
          </w:tcPr>
          <w:p w:rsidR="008F130A" w:rsidRPr="009F4138" w:rsidRDefault="008F130A">
            <w:pPr>
              <w:rPr>
                <w:rFonts w:ascii="Times New Roman" w:hAnsi="Times New Roman" w:cs="Times New Roman"/>
              </w:rPr>
            </w:pPr>
          </w:p>
          <w:p w:rsidR="00BA391C" w:rsidRPr="009F4138" w:rsidRDefault="00F0188D">
            <w:pPr>
              <w:rPr>
                <w:rFonts w:ascii="Times New Roman" w:hAnsi="Times New Roman" w:cs="Times New Roman"/>
              </w:rPr>
            </w:pPr>
            <w:r w:rsidRPr="009F4138">
              <w:rPr>
                <w:rFonts w:ascii="Times New Roman" w:hAnsi="Times New Roman" w:cs="Times New Roman"/>
              </w:rPr>
              <w:t>29,825</w:t>
            </w:r>
          </w:p>
          <w:p w:rsidR="0029741C" w:rsidRPr="009F4138" w:rsidRDefault="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7079,204</w:t>
            </w:r>
          </w:p>
          <w:p w:rsidR="0029741C" w:rsidRPr="009F4138" w:rsidRDefault="0029741C" w:rsidP="0029741C">
            <w:pPr>
              <w:rPr>
                <w:rFonts w:ascii="Times New Roman" w:hAnsi="Times New Roman" w:cs="Times New Roman"/>
              </w:rPr>
            </w:pPr>
            <w:r w:rsidRPr="009F4138">
              <w:rPr>
                <w:rFonts w:ascii="Times New Roman" w:hAnsi="Times New Roman" w:cs="Times New Roman"/>
              </w:rPr>
              <w:t>14076,140</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14827,850</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1036,312</w:t>
            </w:r>
          </w:p>
        </w:tc>
        <w:tc>
          <w:tcPr>
            <w:tcW w:w="2253" w:type="dxa"/>
          </w:tcPr>
          <w:p w:rsidR="008F130A" w:rsidRPr="009F4138" w:rsidRDefault="008F130A">
            <w:pPr>
              <w:rPr>
                <w:rFonts w:ascii="Times New Roman" w:hAnsi="Times New Roman" w:cs="Times New Roman"/>
              </w:rPr>
            </w:pPr>
          </w:p>
          <w:p w:rsidR="007C3535" w:rsidRPr="009F4138" w:rsidRDefault="00F0188D">
            <w:pPr>
              <w:rPr>
                <w:rFonts w:ascii="Times New Roman" w:hAnsi="Times New Roman" w:cs="Times New Roman"/>
              </w:rPr>
            </w:pPr>
            <w:r w:rsidRPr="009F4138">
              <w:rPr>
                <w:rFonts w:ascii="Times New Roman" w:hAnsi="Times New Roman" w:cs="Times New Roman"/>
              </w:rPr>
              <w:t>50,302</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7215,124</w:t>
            </w:r>
          </w:p>
          <w:p w:rsidR="007C3535" w:rsidRPr="009F4138" w:rsidRDefault="007C3535">
            <w:pPr>
              <w:rPr>
                <w:rFonts w:ascii="Times New Roman" w:hAnsi="Times New Roman" w:cs="Times New Roman"/>
              </w:rPr>
            </w:pPr>
            <w:r w:rsidRPr="009F4138">
              <w:rPr>
                <w:rFonts w:ascii="Times New Roman" w:hAnsi="Times New Roman" w:cs="Times New Roman"/>
              </w:rPr>
              <w:t>14346,400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15112,550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1056,209</w:t>
            </w:r>
          </w:p>
        </w:tc>
      </w:tr>
      <w:tr w:rsidR="008F130A" w:rsidRPr="009F4138" w:rsidTr="00C82AEF">
        <w:trPr>
          <w:trHeight w:val="384"/>
        </w:trPr>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Pr>
          <w:p w:rsidR="008F130A" w:rsidRPr="009F4138" w:rsidRDefault="00F0188D">
            <w:pPr>
              <w:rPr>
                <w:rFonts w:ascii="Times New Roman" w:hAnsi="Times New Roman" w:cs="Times New Roman"/>
              </w:rPr>
            </w:pPr>
            <w:r w:rsidRPr="009F4138">
              <w:rPr>
                <w:rFonts w:ascii="Times New Roman" w:hAnsi="Times New Roman" w:cs="Times New Roman"/>
              </w:rPr>
              <w:t>37049,331</w:t>
            </w:r>
          </w:p>
        </w:tc>
        <w:tc>
          <w:tcPr>
            <w:tcW w:w="2253" w:type="dxa"/>
          </w:tcPr>
          <w:p w:rsidR="008F130A" w:rsidRPr="009F4138" w:rsidRDefault="00F0188D">
            <w:pPr>
              <w:rPr>
                <w:rFonts w:ascii="Times New Roman" w:hAnsi="Times New Roman" w:cs="Times New Roman"/>
              </w:rPr>
            </w:pPr>
            <w:r w:rsidRPr="009F4138">
              <w:rPr>
                <w:rFonts w:ascii="Times New Roman" w:hAnsi="Times New Roman" w:cs="Times New Roman"/>
              </w:rPr>
              <w:t>37780,585</w:t>
            </w:r>
          </w:p>
        </w:tc>
      </w:tr>
      <w:tr w:rsidR="008F130A" w:rsidRPr="009F4138" w:rsidTr="00C82AEF">
        <w:tc>
          <w:tcPr>
            <w:tcW w:w="5074" w:type="dxa"/>
            <w:tcBorders>
              <w:top w:val="nil"/>
            </w:tcBorders>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3. Отчисления на социальные нужды</w:t>
            </w:r>
            <w:r w:rsidR="00277648" w:rsidRPr="009F4138">
              <w:rPr>
                <w:rFonts w:ascii="Times New Roman" w:hAnsi="Times New Roman" w:cs="Times New Roman"/>
              </w:rPr>
              <w:t>:</w:t>
            </w:r>
          </w:p>
          <w:p w:rsidR="00277648" w:rsidRPr="009F4138" w:rsidRDefault="00277648" w:rsidP="006C6BB7">
            <w:pPr>
              <w:pStyle w:val="ab"/>
              <w:numPr>
                <w:ilvl w:val="0"/>
                <w:numId w:val="2"/>
              </w:numPr>
              <w:ind w:left="284" w:hanging="284"/>
              <w:rPr>
                <w:rFonts w:ascii="Times New Roman" w:hAnsi="Times New Roman" w:cs="Times New Roman"/>
              </w:rPr>
            </w:pPr>
            <w:r w:rsidRPr="009F4138">
              <w:rPr>
                <w:rFonts w:ascii="Times New Roman" w:hAnsi="Times New Roman" w:cs="Times New Roman"/>
              </w:rPr>
              <w:t>производственных рабочих;</w:t>
            </w:r>
          </w:p>
          <w:p w:rsidR="00277648" w:rsidRPr="009F4138" w:rsidRDefault="00277648" w:rsidP="006C6BB7">
            <w:pPr>
              <w:pStyle w:val="ab"/>
              <w:numPr>
                <w:ilvl w:val="0"/>
                <w:numId w:val="2"/>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277648" w:rsidRPr="009F4138" w:rsidRDefault="00277648"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277648" w:rsidRPr="009F4138" w:rsidRDefault="00277648"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2244" w:type="dxa"/>
            <w:tcBorders>
              <w:top w:val="nil"/>
            </w:tcBorders>
          </w:tcPr>
          <w:p w:rsidR="008F130A" w:rsidRPr="009F4138" w:rsidRDefault="008F130A">
            <w:pPr>
              <w:rPr>
                <w:rFonts w:ascii="Times New Roman" w:hAnsi="Times New Roman" w:cs="Times New Roman"/>
              </w:rPr>
            </w:pPr>
          </w:p>
          <w:p w:rsidR="0029741C" w:rsidRPr="009F4138" w:rsidRDefault="00F0188D" w:rsidP="0029741C">
            <w:pPr>
              <w:rPr>
                <w:rFonts w:ascii="Times New Roman" w:hAnsi="Times New Roman" w:cs="Times New Roman"/>
              </w:rPr>
            </w:pPr>
            <w:r w:rsidRPr="009F4138">
              <w:rPr>
                <w:rFonts w:ascii="Times New Roman" w:hAnsi="Times New Roman" w:cs="Times New Roman"/>
              </w:rPr>
              <w:t>9,245</w:t>
            </w:r>
          </w:p>
          <w:p w:rsidR="0029741C" w:rsidRPr="009F4138" w:rsidRDefault="0029741C" w:rsidP="0029741C">
            <w:pPr>
              <w:rPr>
                <w:rFonts w:ascii="Times New Roman" w:hAnsi="Times New Roman" w:cs="Times New Roman"/>
              </w:rPr>
            </w:pPr>
            <w:r w:rsidRPr="009F4138">
              <w:rPr>
                <w:rFonts w:ascii="Times New Roman" w:hAnsi="Times New Roman" w:cs="Times New Roman"/>
              </w:rPr>
              <w:t>39,054</w:t>
            </w:r>
          </w:p>
          <w:p w:rsidR="0029741C" w:rsidRPr="009F4138" w:rsidRDefault="0029741C" w:rsidP="0029741C">
            <w:pPr>
              <w:rPr>
                <w:rFonts w:ascii="Times New Roman" w:hAnsi="Times New Roman" w:cs="Times New Roman"/>
              </w:rPr>
            </w:pPr>
            <w:r w:rsidRPr="009F4138">
              <w:rPr>
                <w:rFonts w:ascii="Times New Roman" w:hAnsi="Times New Roman" w:cs="Times New Roman"/>
              </w:rPr>
              <w:t>21,257</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94,868</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62,176</w:t>
            </w:r>
          </w:p>
        </w:tc>
        <w:tc>
          <w:tcPr>
            <w:tcW w:w="2253" w:type="dxa"/>
            <w:tcBorders>
              <w:top w:val="nil"/>
            </w:tcBorders>
          </w:tcPr>
          <w:p w:rsidR="008F130A" w:rsidRPr="009F4138" w:rsidRDefault="008F130A">
            <w:pPr>
              <w:rPr>
                <w:rFonts w:ascii="Times New Roman" w:hAnsi="Times New Roman" w:cs="Times New Roman"/>
              </w:rPr>
            </w:pPr>
          </w:p>
          <w:p w:rsidR="007C3535" w:rsidRPr="009F4138" w:rsidRDefault="00F0188D">
            <w:pPr>
              <w:rPr>
                <w:rFonts w:ascii="Times New Roman" w:hAnsi="Times New Roman" w:cs="Times New Roman"/>
              </w:rPr>
            </w:pPr>
            <w:r w:rsidRPr="009F4138">
              <w:rPr>
                <w:rFonts w:ascii="Times New Roman" w:hAnsi="Times New Roman" w:cs="Times New Roman"/>
              </w:rPr>
              <w:t>15,596</w:t>
            </w:r>
          </w:p>
          <w:p w:rsidR="007C3535" w:rsidRPr="009F4138" w:rsidRDefault="007C3535">
            <w:pPr>
              <w:rPr>
                <w:rFonts w:ascii="Times New Roman" w:hAnsi="Times New Roman" w:cs="Times New Roman"/>
              </w:rPr>
            </w:pPr>
            <w:r w:rsidRPr="009F4138">
              <w:rPr>
                <w:rFonts w:ascii="Times New Roman" w:hAnsi="Times New Roman" w:cs="Times New Roman"/>
              </w:rPr>
              <w:t>39,804</w:t>
            </w:r>
          </w:p>
          <w:p w:rsidR="007C3535" w:rsidRPr="009F4138" w:rsidRDefault="007C3535">
            <w:pPr>
              <w:rPr>
                <w:rFonts w:ascii="Times New Roman" w:hAnsi="Times New Roman" w:cs="Times New Roman"/>
              </w:rPr>
            </w:pPr>
            <w:r w:rsidRPr="009F4138">
              <w:rPr>
                <w:rFonts w:ascii="Times New Roman" w:hAnsi="Times New Roman" w:cs="Times New Roman"/>
              </w:rPr>
              <w:t>21,665</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96,720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63,369</w:t>
            </w:r>
          </w:p>
        </w:tc>
      </w:tr>
      <w:tr w:rsidR="00277648" w:rsidRPr="009F4138" w:rsidTr="00C82AEF">
        <w:trPr>
          <w:trHeight w:val="375"/>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lastRenderedPageBreak/>
              <w:t>Итого:</w:t>
            </w:r>
          </w:p>
        </w:tc>
        <w:tc>
          <w:tcPr>
            <w:tcW w:w="2244" w:type="dxa"/>
          </w:tcPr>
          <w:p w:rsidR="00277648" w:rsidRPr="009F4138" w:rsidRDefault="00F0188D">
            <w:pPr>
              <w:rPr>
                <w:rFonts w:ascii="Times New Roman" w:hAnsi="Times New Roman" w:cs="Times New Roman"/>
              </w:rPr>
            </w:pPr>
            <w:r w:rsidRPr="009F4138">
              <w:rPr>
                <w:rFonts w:ascii="Times New Roman" w:hAnsi="Times New Roman" w:cs="Times New Roman"/>
              </w:rPr>
              <w:t>226,6</w:t>
            </w:r>
          </w:p>
        </w:tc>
        <w:tc>
          <w:tcPr>
            <w:tcW w:w="2253" w:type="dxa"/>
          </w:tcPr>
          <w:p w:rsidR="00277648" w:rsidRPr="009F4138" w:rsidRDefault="00F0188D">
            <w:pPr>
              <w:rPr>
                <w:rFonts w:ascii="Times New Roman" w:hAnsi="Times New Roman" w:cs="Times New Roman"/>
              </w:rPr>
            </w:pPr>
            <w:r w:rsidRPr="009F4138">
              <w:rPr>
                <w:rFonts w:ascii="Times New Roman" w:hAnsi="Times New Roman" w:cs="Times New Roman"/>
              </w:rPr>
              <w:t>237,154</w:t>
            </w:r>
          </w:p>
        </w:tc>
      </w:tr>
      <w:tr w:rsidR="00277648" w:rsidRPr="009F4138" w:rsidTr="00C82AEF">
        <w:trPr>
          <w:trHeight w:val="2022"/>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t>4. Амортизация основных фондов:</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производственного назначения;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общехозяйственного назначения;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на коммерческие расходы.</w:t>
            </w:r>
          </w:p>
        </w:tc>
        <w:tc>
          <w:tcPr>
            <w:tcW w:w="2244" w:type="dxa"/>
            <w:tcBorders>
              <w:right w:val="single" w:sz="4" w:space="0" w:color="auto"/>
            </w:tcBorders>
          </w:tcPr>
          <w:p w:rsidR="00277648" w:rsidRPr="009F4138" w:rsidRDefault="00277648">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4944,567</w:t>
            </w:r>
          </w:p>
          <w:p w:rsidR="0029741C" w:rsidRPr="009F4138" w:rsidRDefault="0029741C">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487,551</w:t>
            </w:r>
          </w:p>
          <w:p w:rsidR="0029741C" w:rsidRPr="009F4138" w:rsidRDefault="0029741C">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142,880</w:t>
            </w:r>
          </w:p>
        </w:tc>
        <w:tc>
          <w:tcPr>
            <w:tcW w:w="2253" w:type="dxa"/>
            <w:tcBorders>
              <w:left w:val="single" w:sz="4" w:space="0" w:color="auto"/>
            </w:tcBorders>
          </w:tcPr>
          <w:p w:rsidR="00277648" w:rsidRPr="009F4138" w:rsidRDefault="00277648">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4379,417</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454,378</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133,158</w:t>
            </w:r>
          </w:p>
        </w:tc>
      </w:tr>
      <w:tr w:rsidR="00277648" w:rsidRPr="009F4138" w:rsidTr="00C82AEF">
        <w:trPr>
          <w:trHeight w:val="274"/>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Borders>
              <w:right w:val="single" w:sz="4" w:space="0" w:color="auto"/>
            </w:tcBorders>
          </w:tcPr>
          <w:p w:rsidR="00277648" w:rsidRPr="009F4138" w:rsidRDefault="0029741C">
            <w:pPr>
              <w:rPr>
                <w:rFonts w:ascii="Times New Roman" w:hAnsi="Times New Roman" w:cs="Times New Roman"/>
              </w:rPr>
            </w:pPr>
            <w:r w:rsidRPr="009F4138">
              <w:rPr>
                <w:rFonts w:ascii="Times New Roman" w:hAnsi="Times New Roman" w:cs="Times New Roman"/>
              </w:rPr>
              <w:t>5574,998</w:t>
            </w:r>
          </w:p>
        </w:tc>
        <w:tc>
          <w:tcPr>
            <w:tcW w:w="2253" w:type="dxa"/>
            <w:tcBorders>
              <w:left w:val="single" w:sz="4" w:space="0" w:color="auto"/>
            </w:tcBorders>
          </w:tcPr>
          <w:p w:rsidR="00277648" w:rsidRPr="009F4138" w:rsidRDefault="007C3535">
            <w:pPr>
              <w:rPr>
                <w:rFonts w:ascii="Times New Roman" w:hAnsi="Times New Roman" w:cs="Times New Roman"/>
              </w:rPr>
            </w:pPr>
            <w:r w:rsidRPr="009F4138">
              <w:rPr>
                <w:rFonts w:ascii="Times New Roman" w:hAnsi="Times New Roman" w:cs="Times New Roman"/>
              </w:rPr>
              <w:t>4966,953</w:t>
            </w:r>
          </w:p>
        </w:tc>
      </w:tr>
      <w:tr w:rsidR="002D3D70" w:rsidRPr="009F4138" w:rsidTr="00C82AEF">
        <w:trPr>
          <w:trHeight w:val="274"/>
        </w:trPr>
        <w:tc>
          <w:tcPr>
            <w:tcW w:w="5074" w:type="dxa"/>
          </w:tcPr>
          <w:p w:rsidR="002D3D70" w:rsidRPr="009F4138" w:rsidRDefault="002D3D70" w:rsidP="002D3D70">
            <w:pPr>
              <w:ind w:left="284" w:hanging="284"/>
              <w:rPr>
                <w:rFonts w:ascii="Times New Roman" w:hAnsi="Times New Roman" w:cs="Times New Roman"/>
              </w:rPr>
            </w:pPr>
            <w:r w:rsidRPr="009F4138">
              <w:rPr>
                <w:rFonts w:ascii="Times New Roman" w:hAnsi="Times New Roman" w:cs="Times New Roman"/>
              </w:rPr>
              <w:t>5. Прочие затраты: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акцептованные счета за услуги связи информационных центров, потребление энергии, воды, производственного ремонта и другие управленческие расходы;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акцептованные счета за услуги связи информационных центров, потребление энергии и другие коммерческие расходы;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отчисление в резерв на отпуск:</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нематериальным активам;</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акцептованные счета поставщиков за транспортное обслуживание и маркетинговые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оплаченные транспортные услуги перевозчиков за отправление коммерческих грузов;</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уплаченные проценты за краткосрочные кредиты;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аренда производственных помещений и оборудования;</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арендная плата за помещение и оборудование, используемые в коммерческих целях;</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платежи за предельно допустимые выбросы загрязняющих веществ и охрану окружающей среды;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за использование автодорог;</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с владельца транспортного средства;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на землю;</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платежи за воду;</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консультационные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информационные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представительские расходы;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подготовка кадров;</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охрана труда;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командировка административно-управленческого персонала;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расходы на рекламу.</w:t>
            </w:r>
          </w:p>
        </w:tc>
        <w:tc>
          <w:tcPr>
            <w:tcW w:w="2244" w:type="dxa"/>
            <w:tcBorders>
              <w:right w:val="single" w:sz="4" w:space="0" w:color="auto"/>
            </w:tcBorders>
          </w:tcPr>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4550,888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1873,130</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39,789</w:t>
            </w:r>
          </w:p>
          <w:p w:rsidR="002D3D70" w:rsidRPr="009F4138" w:rsidRDefault="002D3D70" w:rsidP="002D3D70">
            <w:pPr>
              <w:rPr>
                <w:rFonts w:ascii="Times New Roman" w:hAnsi="Times New Roman" w:cs="Times New Roman"/>
              </w:rPr>
            </w:pPr>
            <w:r w:rsidRPr="009F4138">
              <w:rPr>
                <w:rFonts w:ascii="Times New Roman" w:hAnsi="Times New Roman" w:cs="Times New Roman"/>
              </w:rPr>
              <w:t>50,388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62,638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48,967</w:t>
            </w:r>
          </w:p>
          <w:p w:rsidR="002D3D70" w:rsidRPr="009F4138" w:rsidRDefault="002D3D70" w:rsidP="002D3D70">
            <w:pPr>
              <w:rPr>
                <w:rFonts w:ascii="Times New Roman" w:hAnsi="Times New Roman" w:cs="Times New Roman"/>
              </w:rPr>
            </w:pPr>
            <w:r w:rsidRPr="009F4138">
              <w:rPr>
                <w:rFonts w:ascii="Times New Roman" w:hAnsi="Times New Roman" w:cs="Times New Roman"/>
              </w:rPr>
              <w:t>11,234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221,768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83,028</w:t>
            </w:r>
          </w:p>
          <w:p w:rsidR="002D3D70" w:rsidRPr="009F4138" w:rsidRDefault="002D3D70" w:rsidP="002D3D70">
            <w:pPr>
              <w:rPr>
                <w:rFonts w:ascii="Times New Roman" w:hAnsi="Times New Roman" w:cs="Times New Roman"/>
              </w:rPr>
            </w:pPr>
            <w:r w:rsidRPr="009F4138">
              <w:rPr>
                <w:rFonts w:ascii="Times New Roman" w:hAnsi="Times New Roman" w:cs="Times New Roman"/>
              </w:rPr>
              <w:t>174,169</w:t>
            </w:r>
          </w:p>
          <w:p w:rsidR="002D3D70" w:rsidRPr="009F4138" w:rsidRDefault="002D3D70" w:rsidP="002D3D70">
            <w:pPr>
              <w:rPr>
                <w:rFonts w:ascii="Times New Roman" w:hAnsi="Times New Roman" w:cs="Times New Roman"/>
              </w:rPr>
            </w:pPr>
            <w:r w:rsidRPr="009F4138">
              <w:rPr>
                <w:rFonts w:ascii="Times New Roman" w:hAnsi="Times New Roman" w:cs="Times New Roman"/>
              </w:rPr>
              <w:t>70,804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19,992</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83,005</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37,996</w:t>
            </w:r>
          </w:p>
          <w:p w:rsidR="002D3D70" w:rsidRPr="009F4138" w:rsidRDefault="002D3D70" w:rsidP="002D3D70">
            <w:pPr>
              <w:rPr>
                <w:rFonts w:ascii="Times New Roman" w:hAnsi="Times New Roman" w:cs="Times New Roman"/>
              </w:rPr>
            </w:pPr>
            <w:r w:rsidRPr="009F4138">
              <w:rPr>
                <w:rFonts w:ascii="Times New Roman" w:hAnsi="Times New Roman" w:cs="Times New Roman"/>
              </w:rPr>
              <w:t>41,785</w:t>
            </w:r>
          </w:p>
          <w:p w:rsidR="002D3D70" w:rsidRPr="009F4138" w:rsidRDefault="002D3D70" w:rsidP="002D3D70">
            <w:pPr>
              <w:rPr>
                <w:rFonts w:ascii="Times New Roman" w:hAnsi="Times New Roman" w:cs="Times New Roman"/>
              </w:rPr>
            </w:pPr>
            <w:r w:rsidRPr="009F4138">
              <w:rPr>
                <w:rFonts w:ascii="Times New Roman" w:hAnsi="Times New Roman" w:cs="Times New Roman"/>
              </w:rPr>
              <w:t>2087,184</w:t>
            </w:r>
          </w:p>
          <w:p w:rsidR="002D3D70" w:rsidRPr="009F4138" w:rsidRDefault="002D3D70" w:rsidP="002D3D70">
            <w:pPr>
              <w:rPr>
                <w:rFonts w:ascii="Times New Roman" w:hAnsi="Times New Roman" w:cs="Times New Roman"/>
              </w:rPr>
            </w:pPr>
            <w:r w:rsidRPr="009F4138">
              <w:rPr>
                <w:rFonts w:ascii="Times New Roman" w:hAnsi="Times New Roman" w:cs="Times New Roman"/>
              </w:rPr>
              <w:t>3,130</w:t>
            </w:r>
          </w:p>
          <w:p w:rsidR="002D3D70" w:rsidRPr="009F4138" w:rsidRDefault="002D3D70" w:rsidP="002D3D70">
            <w:pPr>
              <w:rPr>
                <w:rFonts w:ascii="Times New Roman" w:hAnsi="Times New Roman" w:cs="Times New Roman"/>
              </w:rPr>
            </w:pPr>
            <w:r w:rsidRPr="009F4138">
              <w:rPr>
                <w:rFonts w:ascii="Times New Roman" w:hAnsi="Times New Roman" w:cs="Times New Roman"/>
              </w:rPr>
              <w:t>28,560</w:t>
            </w:r>
          </w:p>
          <w:p w:rsidR="002D3D70" w:rsidRPr="009F4138" w:rsidRDefault="002D3D70" w:rsidP="002D3D70">
            <w:pPr>
              <w:rPr>
                <w:rFonts w:ascii="Times New Roman" w:hAnsi="Times New Roman" w:cs="Times New Roman"/>
              </w:rPr>
            </w:pPr>
            <w:r w:rsidRPr="009F4138">
              <w:rPr>
                <w:rFonts w:ascii="Times New Roman" w:hAnsi="Times New Roman" w:cs="Times New Roman"/>
              </w:rPr>
              <w:t>158,338</w:t>
            </w:r>
          </w:p>
          <w:p w:rsidR="002D3D70" w:rsidRPr="009F4138" w:rsidRDefault="002D3D70" w:rsidP="002D3D70">
            <w:pPr>
              <w:rPr>
                <w:rFonts w:ascii="Times New Roman" w:hAnsi="Times New Roman" w:cs="Times New Roman"/>
              </w:rPr>
            </w:pPr>
            <w:r w:rsidRPr="009F4138">
              <w:rPr>
                <w:rFonts w:ascii="Times New Roman" w:hAnsi="Times New Roman" w:cs="Times New Roman"/>
              </w:rPr>
              <w:t>40,320</w:t>
            </w:r>
          </w:p>
          <w:p w:rsidR="002D3D70" w:rsidRPr="009F4138" w:rsidRDefault="002D3D70" w:rsidP="002D3D70">
            <w:pPr>
              <w:rPr>
                <w:rFonts w:ascii="Times New Roman" w:hAnsi="Times New Roman" w:cs="Times New Roman"/>
              </w:rPr>
            </w:pPr>
            <w:r w:rsidRPr="009F4138">
              <w:rPr>
                <w:rFonts w:ascii="Times New Roman" w:hAnsi="Times New Roman" w:cs="Times New Roman"/>
              </w:rPr>
              <w:t>204,000</w:t>
            </w:r>
          </w:p>
          <w:p w:rsidR="002D3D70" w:rsidRPr="009F4138" w:rsidRDefault="002D3D70" w:rsidP="002D3D70">
            <w:pPr>
              <w:rPr>
                <w:rFonts w:ascii="Times New Roman" w:hAnsi="Times New Roman" w:cs="Times New Roman"/>
              </w:rPr>
            </w:pPr>
            <w:r w:rsidRPr="009F4138">
              <w:rPr>
                <w:rFonts w:ascii="Times New Roman" w:hAnsi="Times New Roman" w:cs="Times New Roman"/>
              </w:rPr>
              <w:t>621,747</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525,746</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113,360</w:t>
            </w:r>
          </w:p>
        </w:tc>
        <w:tc>
          <w:tcPr>
            <w:tcW w:w="2253" w:type="dxa"/>
            <w:tcBorders>
              <w:left w:val="single" w:sz="4" w:space="0" w:color="auto"/>
            </w:tcBorders>
          </w:tcPr>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4684,736</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1928,222</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40,553</w:t>
            </w:r>
          </w:p>
          <w:p w:rsidR="002D3D70" w:rsidRPr="009F4138" w:rsidRDefault="002D3D70" w:rsidP="002D3D70">
            <w:pPr>
              <w:rPr>
                <w:rFonts w:ascii="Times New Roman" w:hAnsi="Times New Roman" w:cs="Times New Roman"/>
              </w:rPr>
            </w:pPr>
            <w:r w:rsidRPr="009F4138">
              <w:rPr>
                <w:rFonts w:ascii="Times New Roman" w:hAnsi="Times New Roman" w:cs="Times New Roman"/>
              </w:rPr>
              <w:t>51,355</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63,841</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49,907</w:t>
            </w:r>
          </w:p>
          <w:p w:rsidR="002D3D70" w:rsidRPr="009F4138" w:rsidRDefault="002D3D70" w:rsidP="002D3D70">
            <w:pPr>
              <w:rPr>
                <w:rFonts w:ascii="Times New Roman" w:hAnsi="Times New Roman" w:cs="Times New Roman"/>
              </w:rPr>
            </w:pPr>
            <w:r w:rsidRPr="009F4138">
              <w:rPr>
                <w:rFonts w:ascii="Times New Roman" w:hAnsi="Times New Roman" w:cs="Times New Roman"/>
              </w:rPr>
              <w:t>10,469</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206,679</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77,378</w:t>
            </w:r>
          </w:p>
          <w:p w:rsidR="002D3D70" w:rsidRPr="009F4138" w:rsidRDefault="002D3D70" w:rsidP="002D3D70">
            <w:pPr>
              <w:rPr>
                <w:rFonts w:ascii="Times New Roman" w:hAnsi="Times New Roman" w:cs="Times New Roman"/>
              </w:rPr>
            </w:pPr>
            <w:r w:rsidRPr="009F4138">
              <w:rPr>
                <w:rFonts w:ascii="Times New Roman" w:hAnsi="Times New Roman" w:cs="Times New Roman"/>
              </w:rPr>
              <w:t>162,318</w:t>
            </w:r>
          </w:p>
          <w:p w:rsidR="002D3D70" w:rsidRPr="009F4138" w:rsidRDefault="002D3D70" w:rsidP="002D3D70">
            <w:pPr>
              <w:rPr>
                <w:rFonts w:ascii="Times New Roman" w:hAnsi="Times New Roman" w:cs="Times New Roman"/>
              </w:rPr>
            </w:pPr>
            <w:r w:rsidRPr="009F4138">
              <w:rPr>
                <w:rFonts w:ascii="Times New Roman" w:hAnsi="Times New Roman" w:cs="Times New Roman"/>
              </w:rPr>
              <w:t>65,986</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18,631</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77,357</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35,410</w:t>
            </w:r>
          </w:p>
          <w:p w:rsidR="002D3D70" w:rsidRPr="009F4138" w:rsidRDefault="002D3D70" w:rsidP="002D3D70">
            <w:pPr>
              <w:rPr>
                <w:rFonts w:ascii="Times New Roman" w:hAnsi="Times New Roman" w:cs="Times New Roman"/>
              </w:rPr>
            </w:pPr>
            <w:r w:rsidRPr="009F4138">
              <w:rPr>
                <w:rFonts w:ascii="Times New Roman" w:hAnsi="Times New Roman" w:cs="Times New Roman"/>
              </w:rPr>
              <w:t>38,942</w:t>
            </w:r>
          </w:p>
          <w:p w:rsidR="002D3D70" w:rsidRPr="009F4138" w:rsidRDefault="002D3D70" w:rsidP="002D3D70">
            <w:pPr>
              <w:rPr>
                <w:rFonts w:ascii="Times New Roman" w:hAnsi="Times New Roman" w:cs="Times New Roman"/>
              </w:rPr>
            </w:pPr>
            <w:r w:rsidRPr="009F4138">
              <w:rPr>
                <w:rFonts w:ascii="Times New Roman" w:hAnsi="Times New Roman" w:cs="Times New Roman"/>
              </w:rPr>
              <w:t>1945,174</w:t>
            </w:r>
          </w:p>
          <w:p w:rsidR="002D3D70" w:rsidRPr="009F4138" w:rsidRDefault="002D3D70" w:rsidP="002D3D70">
            <w:pPr>
              <w:rPr>
                <w:rFonts w:ascii="Times New Roman" w:hAnsi="Times New Roman" w:cs="Times New Roman"/>
              </w:rPr>
            </w:pPr>
            <w:r w:rsidRPr="009F4138">
              <w:rPr>
                <w:rFonts w:ascii="Times New Roman" w:hAnsi="Times New Roman" w:cs="Times New Roman"/>
              </w:rPr>
              <w:t>2,917</w:t>
            </w:r>
          </w:p>
          <w:p w:rsidR="002D3D70" w:rsidRPr="009F4138" w:rsidRDefault="002D3D70" w:rsidP="002D3D70">
            <w:pPr>
              <w:rPr>
                <w:rFonts w:ascii="Times New Roman" w:hAnsi="Times New Roman" w:cs="Times New Roman"/>
              </w:rPr>
            </w:pPr>
            <w:r w:rsidRPr="009F4138">
              <w:rPr>
                <w:rFonts w:ascii="Times New Roman" w:hAnsi="Times New Roman" w:cs="Times New Roman"/>
              </w:rPr>
              <w:t>26,616</w:t>
            </w:r>
          </w:p>
          <w:p w:rsidR="002D3D70" w:rsidRPr="009F4138" w:rsidRDefault="002D3D70" w:rsidP="002D3D70">
            <w:pPr>
              <w:rPr>
                <w:rFonts w:ascii="Times New Roman" w:hAnsi="Times New Roman" w:cs="Times New Roman"/>
              </w:rPr>
            </w:pPr>
            <w:r w:rsidRPr="009F4138">
              <w:rPr>
                <w:rFonts w:ascii="Times New Roman" w:hAnsi="Times New Roman" w:cs="Times New Roman"/>
              </w:rPr>
              <w:t>147,564</w:t>
            </w:r>
          </w:p>
          <w:p w:rsidR="002D3D70" w:rsidRPr="009F4138" w:rsidRDefault="002D3D70" w:rsidP="002D3D70">
            <w:pPr>
              <w:rPr>
                <w:rFonts w:ascii="Times New Roman" w:hAnsi="Times New Roman" w:cs="Times New Roman"/>
              </w:rPr>
            </w:pPr>
            <w:r w:rsidRPr="009F4138">
              <w:rPr>
                <w:rFonts w:ascii="Times New Roman" w:hAnsi="Times New Roman" w:cs="Times New Roman"/>
              </w:rPr>
              <w:t>32,160</w:t>
            </w:r>
          </w:p>
          <w:p w:rsidR="002D3D70" w:rsidRPr="009F4138" w:rsidRDefault="002D3D70" w:rsidP="002D3D70">
            <w:pPr>
              <w:rPr>
                <w:rFonts w:ascii="Times New Roman" w:hAnsi="Times New Roman" w:cs="Times New Roman"/>
              </w:rPr>
            </w:pPr>
            <w:r w:rsidRPr="009F4138">
              <w:rPr>
                <w:rFonts w:ascii="Times New Roman" w:hAnsi="Times New Roman" w:cs="Times New Roman"/>
              </w:rPr>
              <w:t>190,120</w:t>
            </w:r>
          </w:p>
          <w:p w:rsidR="002D3D70" w:rsidRPr="009F4138" w:rsidRDefault="002D3D70" w:rsidP="002D3D70">
            <w:pPr>
              <w:rPr>
                <w:rFonts w:ascii="Times New Roman" w:hAnsi="Times New Roman" w:cs="Times New Roman"/>
              </w:rPr>
            </w:pPr>
            <w:r w:rsidRPr="009F4138">
              <w:rPr>
                <w:rFonts w:ascii="Times New Roman" w:hAnsi="Times New Roman" w:cs="Times New Roman"/>
              </w:rPr>
              <w:t>579,444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489,974</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100,040</w:t>
            </w:r>
          </w:p>
        </w:tc>
      </w:tr>
      <w:tr w:rsidR="002D3D70" w:rsidRPr="009F4138" w:rsidTr="00C82AEF">
        <w:trPr>
          <w:trHeight w:val="274"/>
        </w:trPr>
        <w:tc>
          <w:tcPr>
            <w:tcW w:w="5074" w:type="dxa"/>
          </w:tcPr>
          <w:p w:rsidR="002D3D70" w:rsidRPr="009F4138" w:rsidRDefault="002D3D70" w:rsidP="00F123D8">
            <w:pPr>
              <w:ind w:left="284" w:hanging="284"/>
              <w:rPr>
                <w:rFonts w:ascii="Times New Roman" w:hAnsi="Times New Roman" w:cs="Times New Roman"/>
              </w:rPr>
            </w:pPr>
            <w:r w:rsidRPr="009F4138">
              <w:rPr>
                <w:rFonts w:ascii="Times New Roman" w:hAnsi="Times New Roman" w:cs="Times New Roman"/>
              </w:rPr>
              <w:t>Итого:</w:t>
            </w:r>
          </w:p>
        </w:tc>
        <w:tc>
          <w:tcPr>
            <w:tcW w:w="2244" w:type="dxa"/>
            <w:tcBorders>
              <w:right w:val="single" w:sz="4" w:space="0" w:color="auto"/>
            </w:tcBorders>
          </w:tcPr>
          <w:p w:rsidR="002D3D70" w:rsidRPr="009F4138" w:rsidRDefault="002D3D70" w:rsidP="00F123D8">
            <w:pPr>
              <w:rPr>
                <w:rFonts w:ascii="Times New Roman" w:hAnsi="Times New Roman" w:cs="Times New Roman"/>
              </w:rPr>
            </w:pPr>
            <w:r w:rsidRPr="009F4138">
              <w:rPr>
                <w:rFonts w:ascii="Times New Roman" w:hAnsi="Times New Roman" w:cs="Times New Roman"/>
              </w:rPr>
              <w:t>11151,966</w:t>
            </w:r>
          </w:p>
        </w:tc>
        <w:tc>
          <w:tcPr>
            <w:tcW w:w="2253" w:type="dxa"/>
            <w:tcBorders>
              <w:left w:val="single" w:sz="4" w:space="0" w:color="auto"/>
            </w:tcBorders>
          </w:tcPr>
          <w:p w:rsidR="002D3D70" w:rsidRPr="009F4138" w:rsidRDefault="002D3D70" w:rsidP="00F123D8">
            <w:pPr>
              <w:rPr>
                <w:rFonts w:ascii="Times New Roman" w:hAnsi="Times New Roman" w:cs="Times New Roman"/>
              </w:rPr>
            </w:pPr>
            <w:r w:rsidRPr="009F4138">
              <w:rPr>
                <w:rFonts w:ascii="Times New Roman" w:hAnsi="Times New Roman" w:cs="Times New Roman"/>
              </w:rPr>
              <w:t>11025,793</w:t>
            </w:r>
          </w:p>
        </w:tc>
      </w:tr>
      <w:tr w:rsidR="002D3D70" w:rsidRPr="009F4138" w:rsidTr="00C82AEF">
        <w:trPr>
          <w:trHeight w:val="274"/>
        </w:trPr>
        <w:tc>
          <w:tcPr>
            <w:tcW w:w="5074" w:type="dxa"/>
            <w:tcBorders>
              <w:top w:val="nil"/>
            </w:tcBorders>
          </w:tcPr>
          <w:p w:rsidR="002D3D70" w:rsidRPr="009F4138" w:rsidRDefault="002D3D70" w:rsidP="00F123D8">
            <w:pPr>
              <w:ind w:left="284" w:hanging="284"/>
              <w:rPr>
                <w:rFonts w:ascii="Times New Roman" w:hAnsi="Times New Roman" w:cs="Times New Roman"/>
              </w:rPr>
            </w:pPr>
            <w:r w:rsidRPr="009F4138">
              <w:rPr>
                <w:rFonts w:ascii="Times New Roman" w:hAnsi="Times New Roman" w:cs="Times New Roman"/>
              </w:rPr>
              <w:t>Всего:</w:t>
            </w:r>
          </w:p>
        </w:tc>
        <w:tc>
          <w:tcPr>
            <w:tcW w:w="2244" w:type="dxa"/>
            <w:tcBorders>
              <w:top w:val="nil"/>
              <w:right w:val="single" w:sz="4" w:space="0" w:color="auto"/>
            </w:tcBorders>
          </w:tcPr>
          <w:p w:rsidR="002D3D70" w:rsidRPr="009F4138" w:rsidRDefault="00F0188D" w:rsidP="00F123D8">
            <w:pPr>
              <w:rPr>
                <w:rFonts w:ascii="Times New Roman" w:hAnsi="Times New Roman" w:cs="Times New Roman"/>
              </w:rPr>
            </w:pPr>
            <w:r w:rsidRPr="009F4138">
              <w:rPr>
                <w:rFonts w:ascii="Times New Roman" w:hAnsi="Times New Roman" w:cs="Times New Roman"/>
              </w:rPr>
              <w:t>99353,424</w:t>
            </w:r>
          </w:p>
        </w:tc>
        <w:tc>
          <w:tcPr>
            <w:tcW w:w="2253" w:type="dxa"/>
            <w:tcBorders>
              <w:top w:val="nil"/>
              <w:left w:val="single" w:sz="4" w:space="0" w:color="auto"/>
            </w:tcBorders>
          </w:tcPr>
          <w:p w:rsidR="002D3D70" w:rsidRPr="009F4138" w:rsidRDefault="00F0188D" w:rsidP="00F123D8">
            <w:pPr>
              <w:rPr>
                <w:rFonts w:ascii="Times New Roman" w:hAnsi="Times New Roman" w:cs="Times New Roman"/>
              </w:rPr>
            </w:pPr>
            <w:r w:rsidRPr="009F4138">
              <w:rPr>
                <w:rFonts w:ascii="Times New Roman" w:hAnsi="Times New Roman" w:cs="Times New Roman"/>
              </w:rPr>
              <w:t>133190,944</w:t>
            </w:r>
          </w:p>
        </w:tc>
      </w:tr>
    </w:tbl>
    <w:p w:rsidR="002C69FA" w:rsidRPr="002C69FA" w:rsidRDefault="002C69FA" w:rsidP="002C69FA">
      <w:pPr>
        <w:ind w:left="708"/>
        <w:rPr>
          <w:rFonts w:ascii="Times New Roman" w:hAnsi="Times New Roman" w:cs="Times New Roman"/>
          <w:sz w:val="28"/>
          <w:szCs w:val="28"/>
        </w:rPr>
      </w:pPr>
      <w:r w:rsidRPr="002C69FA">
        <w:rPr>
          <w:rFonts w:ascii="Times New Roman" w:hAnsi="Times New Roman" w:cs="Times New Roman"/>
          <w:sz w:val="28"/>
          <w:szCs w:val="28"/>
        </w:rPr>
        <w:lastRenderedPageBreak/>
        <w:t>1.4.</w:t>
      </w:r>
      <w:r w:rsidRPr="002C69FA">
        <w:rPr>
          <w:rFonts w:ascii="Times New Roman" w:hAnsi="Times New Roman" w:cs="Times New Roman"/>
          <w:sz w:val="28"/>
          <w:szCs w:val="28"/>
        </w:rPr>
        <w:tab/>
        <w:t>РАСЧЕТ ЗАТРАТ НА РУБЛЬ ПРОИЗВОДСТВА</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Расчет затрат на рубль товарной продукции:</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 xml:space="preserve">З_т=С_т/Q_т </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П2Т1:  З_т=99353,424/(254344,765*500)=0,78 (прибыльное производство)</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П5Т5:  З_т=133190,944/(218670,697*700)=0,87 (прибыльное производство)</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C_т – затраты на производство и реализацию товарного выпуска продукции, тыс. (из сметы затрат на производство, таблица 15, перевести в рубли)</w:t>
      </w:r>
    </w:p>
    <w:p w:rsidR="00080C65"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Q_т – объем товарного выпуска в оптовых ценах предприятия, руб. (оптовую цену предприятия умножить на программу выпуска, таблица 14)</w:t>
      </w:r>
    </w:p>
    <w:p w:rsidR="002C69FA" w:rsidRDefault="002C69FA" w:rsidP="009F4138">
      <w:pPr>
        <w:keepNext/>
        <w:keepLines/>
        <w:spacing w:before="200" w:after="0" w:line="360" w:lineRule="auto"/>
        <w:jc w:val="both"/>
        <w:outlineLvl w:val="1"/>
        <w:rPr>
          <w:rFonts w:ascii="Times New Roman" w:eastAsia="Times New Roman" w:hAnsi="Times New Roman" w:cs="Times New Roman"/>
          <w:b/>
          <w:bCs/>
          <w:color w:val="000000"/>
          <w:sz w:val="28"/>
          <w:szCs w:val="28"/>
          <w:lang w:eastAsia="en-US"/>
        </w:rPr>
      </w:pPr>
      <w:bookmarkStart w:id="5" w:name="_Toc39433860"/>
    </w:p>
    <w:p w:rsidR="002C69FA" w:rsidRPr="002C69FA" w:rsidRDefault="002C69FA" w:rsidP="002C69FA">
      <w:pPr>
        <w:keepNext/>
        <w:keepLines/>
        <w:spacing w:before="200" w:after="0" w:line="360" w:lineRule="auto"/>
        <w:ind w:left="708"/>
        <w:jc w:val="both"/>
        <w:outlineLvl w:val="1"/>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xml:space="preserve">1.5. </w:t>
      </w:r>
      <w:r>
        <w:rPr>
          <w:rFonts w:ascii="Times New Roman" w:eastAsia="Times New Roman" w:hAnsi="Times New Roman" w:cs="Times New Roman"/>
          <w:bCs/>
          <w:color w:val="000000"/>
          <w:sz w:val="28"/>
          <w:szCs w:val="28"/>
          <w:lang w:eastAsia="en-US"/>
        </w:rPr>
        <w:tab/>
      </w:r>
      <w:r w:rsidRPr="002C69FA">
        <w:rPr>
          <w:rFonts w:ascii="Times New Roman" w:eastAsia="Times New Roman" w:hAnsi="Times New Roman" w:cs="Times New Roman"/>
          <w:bCs/>
          <w:color w:val="000000"/>
          <w:sz w:val="28"/>
          <w:szCs w:val="28"/>
          <w:lang w:eastAsia="en-US"/>
        </w:rPr>
        <w:t>РАСЧЕТ ПОСТОЯННЫХ И ПЕРЕМЕННЫХ ИЗДЕРЖЕК</w:t>
      </w:r>
      <w:bookmarkEnd w:id="5"/>
    </w:p>
    <w:p w:rsidR="00CD2A7F" w:rsidRPr="007525AF" w:rsidRDefault="00CD2A7F">
      <w:pPr>
        <w:rPr>
          <w:rFonts w:ascii="Times New Roman" w:hAnsi="Times New Roman" w:cs="Times New Roman"/>
          <w:sz w:val="28"/>
          <w:szCs w:val="28"/>
        </w:rPr>
      </w:pPr>
      <w:r w:rsidRPr="007525AF">
        <w:rPr>
          <w:rFonts w:ascii="Times New Roman" w:hAnsi="Times New Roman" w:cs="Times New Roman"/>
          <w:sz w:val="28"/>
          <w:szCs w:val="28"/>
        </w:rPr>
        <w:t>Таблица 16 – Расчет постоянных и переменных издержек</w:t>
      </w:r>
    </w:p>
    <w:tbl>
      <w:tblPr>
        <w:tblStyle w:val="a3"/>
        <w:tblW w:w="9802" w:type="dxa"/>
        <w:tblInd w:w="108" w:type="dxa"/>
        <w:tblLayout w:type="fixed"/>
        <w:tblLook w:val="04A0" w:firstRow="1" w:lastRow="0" w:firstColumn="1" w:lastColumn="0" w:noHBand="0" w:noVBand="1"/>
      </w:tblPr>
      <w:tblGrid>
        <w:gridCol w:w="3737"/>
        <w:gridCol w:w="1276"/>
        <w:gridCol w:w="1246"/>
        <w:gridCol w:w="1275"/>
        <w:gridCol w:w="993"/>
        <w:gridCol w:w="1275"/>
      </w:tblGrid>
      <w:tr w:rsidR="00CD2A7F" w:rsidRPr="009F4138" w:rsidTr="00B04FEB">
        <w:tc>
          <w:tcPr>
            <w:tcW w:w="3737" w:type="dxa"/>
            <w:vMerge w:val="restart"/>
          </w:tcPr>
          <w:p w:rsidR="00CD2A7F" w:rsidRPr="009F4138" w:rsidRDefault="00CD2A7F" w:rsidP="00CD2A7F">
            <w:pPr>
              <w:rPr>
                <w:rFonts w:ascii="Times New Roman" w:hAnsi="Times New Roman" w:cs="Times New Roman"/>
              </w:rPr>
            </w:pPr>
            <w:r w:rsidRPr="009F4138">
              <w:rPr>
                <w:rFonts w:ascii="Times New Roman" w:hAnsi="Times New Roman" w:cs="Times New Roman"/>
              </w:rPr>
              <w:t>Наименование затрат</w:t>
            </w:r>
          </w:p>
        </w:tc>
        <w:tc>
          <w:tcPr>
            <w:tcW w:w="2522" w:type="dxa"/>
            <w:gridSpan w:val="2"/>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На единицу продукции, руб.</w:t>
            </w:r>
          </w:p>
        </w:tc>
        <w:tc>
          <w:tcPr>
            <w:tcW w:w="3543" w:type="dxa"/>
            <w:gridSpan w:val="3"/>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На товарный выпуск, тыс. руб.</w:t>
            </w:r>
          </w:p>
        </w:tc>
      </w:tr>
      <w:tr w:rsidR="00CD2A7F" w:rsidRPr="009F4138" w:rsidTr="00B04FEB">
        <w:tc>
          <w:tcPr>
            <w:tcW w:w="3737" w:type="dxa"/>
            <w:vMerge/>
          </w:tcPr>
          <w:p w:rsidR="00CD2A7F" w:rsidRPr="009F4138" w:rsidRDefault="00CD2A7F" w:rsidP="00CD2A7F">
            <w:pPr>
              <w:rPr>
                <w:rFonts w:ascii="Times New Roman" w:hAnsi="Times New Roman" w:cs="Times New Roman"/>
              </w:rPr>
            </w:pPr>
          </w:p>
        </w:tc>
        <w:tc>
          <w:tcPr>
            <w:tcW w:w="1276"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Изделие</w:t>
            </w:r>
          </w:p>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П2Т1</w:t>
            </w:r>
          </w:p>
        </w:tc>
        <w:tc>
          <w:tcPr>
            <w:tcW w:w="1246"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Изделие</w:t>
            </w:r>
          </w:p>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П5Т5</w:t>
            </w:r>
          </w:p>
        </w:tc>
        <w:tc>
          <w:tcPr>
            <w:tcW w:w="1275" w:type="dxa"/>
            <w:vAlign w:val="center"/>
          </w:tcPr>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П2Т1</w:t>
            </w:r>
          </w:p>
        </w:tc>
        <w:tc>
          <w:tcPr>
            <w:tcW w:w="993" w:type="dxa"/>
            <w:vAlign w:val="center"/>
          </w:tcPr>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П5Т5</w:t>
            </w:r>
          </w:p>
        </w:tc>
        <w:tc>
          <w:tcPr>
            <w:tcW w:w="1275"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Всего товарного выпуска</w:t>
            </w:r>
          </w:p>
        </w:tc>
      </w:tr>
      <w:tr w:rsidR="00CD2A7F" w:rsidRPr="009F4138" w:rsidTr="00B04FEB">
        <w:tc>
          <w:tcPr>
            <w:tcW w:w="9802" w:type="dxa"/>
            <w:gridSpan w:val="6"/>
          </w:tcPr>
          <w:p w:rsidR="00CD2A7F" w:rsidRPr="009F4138" w:rsidRDefault="00CD2A7F" w:rsidP="004F3DB8">
            <w:pPr>
              <w:jc w:val="center"/>
              <w:rPr>
                <w:rFonts w:ascii="Times New Roman" w:hAnsi="Times New Roman" w:cs="Times New Roman"/>
              </w:rPr>
            </w:pPr>
            <w:r w:rsidRPr="009F4138">
              <w:rPr>
                <w:rFonts w:ascii="Times New Roman" w:hAnsi="Times New Roman" w:cs="Times New Roman"/>
              </w:rPr>
              <w:t>Переменные издержки</w:t>
            </w: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1.</w:t>
            </w:r>
            <w:r w:rsidR="00BA6627" w:rsidRPr="009F4138">
              <w:rPr>
                <w:rFonts w:ascii="Times New Roman" w:hAnsi="Times New Roman" w:cs="Times New Roman"/>
              </w:rPr>
              <w:t xml:space="preserve"> </w:t>
            </w:r>
            <w:r w:rsidRPr="009F4138">
              <w:rPr>
                <w:rFonts w:ascii="Times New Roman" w:hAnsi="Times New Roman" w:cs="Times New Roman"/>
              </w:rPr>
              <w:t>Затраты материальных ценностей, отнесенные на основное производство</w:t>
            </w:r>
          </w:p>
        </w:tc>
        <w:tc>
          <w:tcPr>
            <w:tcW w:w="1276" w:type="dxa"/>
          </w:tcPr>
          <w:p w:rsidR="00CD2A7F" w:rsidRPr="009F4138" w:rsidRDefault="00781C08">
            <w:pPr>
              <w:rPr>
                <w:rFonts w:ascii="Times New Roman" w:hAnsi="Times New Roman" w:cs="Times New Roman"/>
              </w:rPr>
            </w:pPr>
            <w:r w:rsidRPr="009F4138">
              <w:rPr>
                <w:rFonts w:ascii="Times New Roman" w:hAnsi="Times New Roman" w:cs="Times New Roman"/>
              </w:rPr>
              <w:t>711,09</w:t>
            </w:r>
          </w:p>
        </w:tc>
        <w:tc>
          <w:tcPr>
            <w:tcW w:w="1246" w:type="dxa"/>
          </w:tcPr>
          <w:p w:rsidR="00CD2A7F" w:rsidRPr="009F4138" w:rsidRDefault="00781C08">
            <w:pPr>
              <w:rPr>
                <w:rFonts w:ascii="Times New Roman" w:hAnsi="Times New Roman" w:cs="Times New Roman"/>
              </w:rPr>
            </w:pPr>
            <w:r w:rsidRPr="009F4138">
              <w:rPr>
                <w:rFonts w:ascii="Times New Roman" w:hAnsi="Times New Roman" w:cs="Times New Roman"/>
              </w:rPr>
              <w:t>46945,84</w:t>
            </w:r>
          </w:p>
        </w:tc>
        <w:tc>
          <w:tcPr>
            <w:tcW w:w="1275" w:type="dxa"/>
          </w:tcPr>
          <w:p w:rsidR="00CD2A7F" w:rsidRPr="009F4138" w:rsidRDefault="00781C08">
            <w:pPr>
              <w:rPr>
                <w:rFonts w:ascii="Times New Roman" w:hAnsi="Times New Roman" w:cs="Times New Roman"/>
              </w:rPr>
            </w:pPr>
            <w:r w:rsidRPr="009F4138">
              <w:rPr>
                <w:rFonts w:ascii="Times New Roman" w:hAnsi="Times New Roman" w:cs="Times New Roman"/>
              </w:rPr>
              <w:t>355,545</w:t>
            </w:r>
          </w:p>
        </w:tc>
        <w:tc>
          <w:tcPr>
            <w:tcW w:w="993" w:type="dxa"/>
          </w:tcPr>
          <w:p w:rsidR="00CD2A7F" w:rsidRPr="009F4138" w:rsidRDefault="00781C08">
            <w:pPr>
              <w:rPr>
                <w:rFonts w:ascii="Times New Roman" w:hAnsi="Times New Roman" w:cs="Times New Roman"/>
              </w:rPr>
            </w:pPr>
            <w:r w:rsidRPr="009F4138">
              <w:rPr>
                <w:rFonts w:ascii="Times New Roman" w:hAnsi="Times New Roman" w:cs="Times New Roman"/>
              </w:rPr>
              <w:t>32862088</w:t>
            </w:r>
          </w:p>
        </w:tc>
        <w:tc>
          <w:tcPr>
            <w:tcW w:w="1275" w:type="dxa"/>
          </w:tcPr>
          <w:p w:rsidR="00044367" w:rsidRPr="009F4138" w:rsidRDefault="00781C08" w:rsidP="00044367">
            <w:pPr>
              <w:rPr>
                <w:rFonts w:ascii="Times New Roman" w:hAnsi="Times New Roman" w:cs="Times New Roman"/>
              </w:rPr>
            </w:pPr>
            <w:r w:rsidRPr="009F4138">
              <w:rPr>
                <w:rFonts w:ascii="Times New Roman" w:hAnsi="Times New Roman" w:cs="Times New Roman"/>
              </w:rPr>
              <w:t>33217,633</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2.</w:t>
            </w:r>
            <w:r w:rsidR="00BA6627" w:rsidRPr="009F4138">
              <w:rPr>
                <w:rFonts w:ascii="Times New Roman" w:hAnsi="Times New Roman" w:cs="Times New Roman"/>
              </w:rPr>
              <w:t xml:space="preserve"> </w:t>
            </w:r>
            <w:r w:rsidRPr="009F4138">
              <w:rPr>
                <w:rFonts w:ascii="Times New Roman" w:hAnsi="Times New Roman" w:cs="Times New Roman"/>
              </w:rPr>
              <w:t>Затраты материальных ценностей, отнесенные на вспомогательное производство</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2075.53</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1526,13</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1037,765</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1068,288</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2106,053</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BA6627" w:rsidP="00BA6627">
            <w:pPr>
              <w:rPr>
                <w:rFonts w:ascii="Times New Roman" w:hAnsi="Times New Roman" w:cs="Times New Roman"/>
              </w:rPr>
            </w:pPr>
            <w:r w:rsidRPr="009F4138">
              <w:rPr>
                <w:rFonts w:ascii="Times New Roman" w:hAnsi="Times New Roman" w:cs="Times New Roman"/>
              </w:rPr>
              <w:t xml:space="preserve">3. </w:t>
            </w:r>
            <w:r w:rsidR="00CD2A7F" w:rsidRPr="009F4138">
              <w:rPr>
                <w:rFonts w:ascii="Times New Roman" w:hAnsi="Times New Roman" w:cs="Times New Roman"/>
              </w:rPr>
              <w:t>Акцептованные счета поставщиков за производимые услуги, электроэнергию, газ, воду, использованные на производственные нужды</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40287,02</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29622,81</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20143,510</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20735,970</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40879,48</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4.</w:t>
            </w:r>
            <w:r w:rsidR="00BA6627" w:rsidRPr="009F4138">
              <w:rPr>
                <w:rFonts w:ascii="Times New Roman" w:hAnsi="Times New Roman" w:cs="Times New Roman"/>
              </w:rPr>
              <w:t xml:space="preserve"> </w:t>
            </w:r>
            <w:r w:rsidRPr="009F4138">
              <w:rPr>
                <w:rFonts w:ascii="Times New Roman" w:hAnsi="Times New Roman" w:cs="Times New Roman"/>
              </w:rPr>
              <w:t>Расходы по оплате труда производственных рабочих основного производства</w:t>
            </w:r>
          </w:p>
        </w:tc>
        <w:tc>
          <w:tcPr>
            <w:tcW w:w="1276" w:type="dxa"/>
          </w:tcPr>
          <w:p w:rsidR="00CD2A7F" w:rsidRPr="009F4138" w:rsidRDefault="00781C08">
            <w:pPr>
              <w:rPr>
                <w:rFonts w:ascii="Times New Roman" w:hAnsi="Times New Roman" w:cs="Times New Roman"/>
              </w:rPr>
            </w:pPr>
            <w:r w:rsidRPr="009F4138">
              <w:rPr>
                <w:rFonts w:ascii="Times New Roman" w:hAnsi="Times New Roman" w:cs="Times New Roman"/>
              </w:rPr>
              <w:t>59,65</w:t>
            </w:r>
          </w:p>
        </w:tc>
        <w:tc>
          <w:tcPr>
            <w:tcW w:w="1246" w:type="dxa"/>
          </w:tcPr>
          <w:p w:rsidR="00CD2A7F" w:rsidRPr="009F4138" w:rsidRDefault="00781C08">
            <w:pPr>
              <w:rPr>
                <w:rFonts w:ascii="Times New Roman" w:hAnsi="Times New Roman" w:cs="Times New Roman"/>
              </w:rPr>
            </w:pPr>
            <w:r w:rsidRPr="009F4138">
              <w:rPr>
                <w:rFonts w:ascii="Times New Roman" w:hAnsi="Times New Roman" w:cs="Times New Roman"/>
              </w:rPr>
              <w:t>71,86</w:t>
            </w:r>
          </w:p>
        </w:tc>
        <w:tc>
          <w:tcPr>
            <w:tcW w:w="1275" w:type="dxa"/>
          </w:tcPr>
          <w:p w:rsidR="00CD2A7F" w:rsidRPr="009F4138" w:rsidRDefault="00781C08">
            <w:pPr>
              <w:rPr>
                <w:rFonts w:ascii="Times New Roman" w:hAnsi="Times New Roman" w:cs="Times New Roman"/>
              </w:rPr>
            </w:pPr>
            <w:r w:rsidRPr="009F4138">
              <w:rPr>
                <w:rFonts w:ascii="Times New Roman" w:hAnsi="Times New Roman" w:cs="Times New Roman"/>
              </w:rPr>
              <w:t>29,825</w:t>
            </w:r>
          </w:p>
        </w:tc>
        <w:tc>
          <w:tcPr>
            <w:tcW w:w="993" w:type="dxa"/>
          </w:tcPr>
          <w:p w:rsidR="00CD2A7F" w:rsidRPr="009F4138" w:rsidRDefault="00781C08">
            <w:pPr>
              <w:rPr>
                <w:rFonts w:ascii="Times New Roman" w:hAnsi="Times New Roman" w:cs="Times New Roman"/>
              </w:rPr>
            </w:pPr>
            <w:r w:rsidRPr="009F4138">
              <w:rPr>
                <w:rFonts w:ascii="Times New Roman" w:hAnsi="Times New Roman" w:cs="Times New Roman"/>
              </w:rPr>
              <w:t>50,302</w:t>
            </w:r>
          </w:p>
        </w:tc>
        <w:tc>
          <w:tcPr>
            <w:tcW w:w="1275" w:type="dxa"/>
          </w:tcPr>
          <w:p w:rsidR="00044367" w:rsidRPr="009F4138" w:rsidRDefault="00781C08" w:rsidP="00044367">
            <w:pPr>
              <w:rPr>
                <w:rFonts w:ascii="Times New Roman" w:hAnsi="Times New Roman" w:cs="Times New Roman"/>
                <w:color w:val="000000"/>
              </w:rPr>
            </w:pPr>
            <w:r w:rsidRPr="009F4138">
              <w:rPr>
                <w:rFonts w:ascii="Times New Roman" w:hAnsi="Times New Roman" w:cs="Times New Roman"/>
                <w:color w:val="000000"/>
              </w:rPr>
              <w:t>80,127</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BA6627" w:rsidP="00BA6627">
            <w:pPr>
              <w:rPr>
                <w:rFonts w:ascii="Times New Roman" w:hAnsi="Times New Roman" w:cs="Times New Roman"/>
              </w:rPr>
            </w:pPr>
            <w:r w:rsidRPr="009F4138">
              <w:rPr>
                <w:rFonts w:ascii="Times New Roman" w:hAnsi="Times New Roman" w:cs="Times New Roman"/>
              </w:rPr>
              <w:t xml:space="preserve">5. </w:t>
            </w:r>
            <w:r w:rsidR="00CD2A7F" w:rsidRPr="009F4138">
              <w:rPr>
                <w:rFonts w:ascii="Times New Roman" w:hAnsi="Times New Roman" w:cs="Times New Roman"/>
              </w:rPr>
              <w:t>Расходы по оплате труда рабочих вспомогательного производства</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14158,41</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10307,32</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7079,204</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7215,124</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14294,328</w:t>
            </w:r>
          </w:p>
          <w:p w:rsidR="00CD2A7F" w:rsidRPr="009F4138" w:rsidRDefault="00CD2A7F">
            <w:pPr>
              <w:rPr>
                <w:rFonts w:ascii="Times New Roman" w:hAnsi="Times New Roman" w:cs="Times New Roman"/>
              </w:rPr>
            </w:pPr>
          </w:p>
        </w:tc>
      </w:tr>
      <w:tr w:rsidR="00253433" w:rsidRPr="009F4138" w:rsidTr="00B04FEB">
        <w:trPr>
          <w:trHeight w:val="273"/>
        </w:trPr>
        <w:tc>
          <w:tcPr>
            <w:tcW w:w="3737" w:type="dxa"/>
          </w:tcPr>
          <w:p w:rsidR="00253433" w:rsidRPr="009F4138" w:rsidRDefault="00E540C9" w:rsidP="00253433">
            <w:pPr>
              <w:rPr>
                <w:rFonts w:ascii="Times New Roman" w:hAnsi="Times New Roman" w:cs="Times New Roman"/>
              </w:rPr>
            </w:pPr>
            <w:r w:rsidRPr="009F4138">
              <w:rPr>
                <w:rFonts w:ascii="Times New Roman" w:hAnsi="Times New Roman" w:cs="Times New Roman"/>
              </w:rPr>
              <w:t>6</w:t>
            </w:r>
            <w:r w:rsidR="00253433" w:rsidRPr="009F4138">
              <w:rPr>
                <w:rFonts w:ascii="Times New Roman" w:hAnsi="Times New Roman" w:cs="Times New Roman"/>
              </w:rPr>
              <w:t>. Отчисления на социальные нужды:</w:t>
            </w:r>
          </w:p>
          <w:p w:rsidR="00253433" w:rsidRPr="009F4138" w:rsidRDefault="00253433" w:rsidP="00253433">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производственных  рабочих;</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вспомогательного производства.</w:t>
            </w:r>
          </w:p>
        </w:tc>
        <w:tc>
          <w:tcPr>
            <w:tcW w:w="1276"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18,49</w:t>
            </w:r>
          </w:p>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78,11</w:t>
            </w:r>
          </w:p>
          <w:p w:rsidR="00253433" w:rsidRPr="009F4138" w:rsidRDefault="00253433" w:rsidP="00BC26B3">
            <w:pPr>
              <w:rPr>
                <w:rFonts w:ascii="Times New Roman" w:hAnsi="Times New Roman" w:cs="Times New Roman"/>
                <w:color w:val="000000"/>
              </w:rPr>
            </w:pPr>
          </w:p>
        </w:tc>
        <w:tc>
          <w:tcPr>
            <w:tcW w:w="1246"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22,28</w:t>
            </w:r>
          </w:p>
          <w:p w:rsidR="00253433" w:rsidRPr="009F4138" w:rsidRDefault="00253433" w:rsidP="00253433">
            <w:pPr>
              <w:rPr>
                <w:rFonts w:ascii="Times New Roman" w:hAnsi="Times New Roman" w:cs="Times New Roman"/>
                <w:color w:val="000000"/>
              </w:rPr>
            </w:pPr>
            <w:r w:rsidRPr="009F4138">
              <w:rPr>
                <w:rFonts w:ascii="Times New Roman" w:hAnsi="Times New Roman" w:cs="Times New Roman"/>
                <w:color w:val="000000"/>
              </w:rPr>
              <w:t>56,86</w:t>
            </w:r>
          </w:p>
        </w:tc>
        <w:tc>
          <w:tcPr>
            <w:tcW w:w="1275" w:type="dxa"/>
          </w:tcPr>
          <w:p w:rsidR="00253433" w:rsidRPr="009F4138" w:rsidRDefault="00253433" w:rsidP="00BC26B3">
            <w:pPr>
              <w:rPr>
                <w:rFonts w:ascii="Times New Roman" w:hAnsi="Times New Roman" w:cs="Times New Roman"/>
              </w:rPr>
            </w:pPr>
          </w:p>
          <w:p w:rsidR="00253433" w:rsidRPr="009F4138" w:rsidRDefault="006F544C" w:rsidP="00BC26B3">
            <w:pPr>
              <w:rPr>
                <w:rFonts w:ascii="Times New Roman" w:hAnsi="Times New Roman" w:cs="Times New Roman"/>
              </w:rPr>
            </w:pPr>
            <w:r w:rsidRPr="009F4138">
              <w:rPr>
                <w:rFonts w:ascii="Times New Roman" w:hAnsi="Times New Roman" w:cs="Times New Roman"/>
              </w:rPr>
              <w:t>9,245</w:t>
            </w:r>
          </w:p>
          <w:p w:rsidR="00253433" w:rsidRPr="009F4138" w:rsidRDefault="00253433" w:rsidP="00BC26B3">
            <w:pPr>
              <w:rPr>
                <w:rFonts w:ascii="Times New Roman" w:hAnsi="Times New Roman" w:cs="Times New Roman"/>
              </w:rPr>
            </w:pPr>
            <w:r w:rsidRPr="009F4138">
              <w:rPr>
                <w:rFonts w:ascii="Times New Roman" w:hAnsi="Times New Roman" w:cs="Times New Roman"/>
              </w:rPr>
              <w:t>39,054</w:t>
            </w:r>
          </w:p>
          <w:p w:rsidR="00253433" w:rsidRPr="009F4138" w:rsidRDefault="00253433" w:rsidP="00BC26B3">
            <w:pPr>
              <w:rPr>
                <w:rFonts w:ascii="Times New Roman" w:hAnsi="Times New Roman" w:cs="Times New Roman"/>
              </w:rPr>
            </w:pPr>
          </w:p>
        </w:tc>
        <w:tc>
          <w:tcPr>
            <w:tcW w:w="993" w:type="dxa"/>
          </w:tcPr>
          <w:p w:rsidR="00253433" w:rsidRPr="009F4138" w:rsidRDefault="00253433" w:rsidP="00BC26B3">
            <w:pPr>
              <w:rPr>
                <w:rFonts w:ascii="Times New Roman" w:hAnsi="Times New Roman" w:cs="Times New Roman"/>
              </w:rPr>
            </w:pPr>
          </w:p>
          <w:p w:rsidR="00253433" w:rsidRPr="009F4138" w:rsidRDefault="006F544C" w:rsidP="00BC26B3">
            <w:pPr>
              <w:rPr>
                <w:rFonts w:ascii="Times New Roman" w:hAnsi="Times New Roman" w:cs="Times New Roman"/>
              </w:rPr>
            </w:pPr>
            <w:r w:rsidRPr="009F4138">
              <w:rPr>
                <w:rFonts w:ascii="Times New Roman" w:hAnsi="Times New Roman" w:cs="Times New Roman"/>
              </w:rPr>
              <w:t>15,596</w:t>
            </w:r>
          </w:p>
          <w:p w:rsidR="00253433" w:rsidRPr="009F4138" w:rsidRDefault="00253433" w:rsidP="00BC26B3">
            <w:pPr>
              <w:rPr>
                <w:rFonts w:ascii="Times New Roman" w:hAnsi="Times New Roman" w:cs="Times New Roman"/>
              </w:rPr>
            </w:pPr>
            <w:r w:rsidRPr="009F4138">
              <w:rPr>
                <w:rFonts w:ascii="Times New Roman" w:hAnsi="Times New Roman" w:cs="Times New Roman"/>
              </w:rPr>
              <w:t>39,804</w:t>
            </w:r>
          </w:p>
          <w:p w:rsidR="00253433" w:rsidRPr="009F4138" w:rsidRDefault="00253433" w:rsidP="00BC26B3">
            <w:pPr>
              <w:rPr>
                <w:rFonts w:ascii="Times New Roman" w:hAnsi="Times New Roman" w:cs="Times New Roman"/>
              </w:rPr>
            </w:pPr>
          </w:p>
        </w:tc>
        <w:tc>
          <w:tcPr>
            <w:tcW w:w="1275"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24,841</w:t>
            </w:r>
          </w:p>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78,858</w:t>
            </w:r>
          </w:p>
          <w:p w:rsidR="00253433" w:rsidRPr="009F4138" w:rsidRDefault="00253433" w:rsidP="00253433">
            <w:pPr>
              <w:rPr>
                <w:rFonts w:ascii="Times New Roman" w:hAnsi="Times New Roman" w:cs="Times New Roman"/>
              </w:rPr>
            </w:pPr>
          </w:p>
        </w:tc>
      </w:tr>
      <w:tr w:rsidR="00253433" w:rsidRPr="009F4138" w:rsidTr="00B04FEB">
        <w:trPr>
          <w:trHeight w:val="418"/>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Итого переменные затраты:</w:t>
            </w:r>
          </w:p>
        </w:tc>
        <w:tc>
          <w:tcPr>
            <w:tcW w:w="1276"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57388,3</w:t>
            </w:r>
          </w:p>
        </w:tc>
        <w:tc>
          <w:tcPr>
            <w:tcW w:w="1246"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88553,1</w:t>
            </w:r>
          </w:p>
        </w:tc>
        <w:tc>
          <w:tcPr>
            <w:tcW w:w="1275"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28694,1</w:t>
            </w:r>
          </w:p>
        </w:tc>
        <w:tc>
          <w:tcPr>
            <w:tcW w:w="993"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61987,1</w:t>
            </w:r>
          </w:p>
        </w:tc>
        <w:tc>
          <w:tcPr>
            <w:tcW w:w="1275"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90681,2</w:t>
            </w:r>
          </w:p>
        </w:tc>
      </w:tr>
      <w:tr w:rsidR="00253433" w:rsidRPr="009F4138" w:rsidTr="00B04FEB">
        <w:tc>
          <w:tcPr>
            <w:tcW w:w="9802" w:type="dxa"/>
            <w:gridSpan w:val="6"/>
            <w:vAlign w:val="center"/>
          </w:tcPr>
          <w:p w:rsidR="00253433" w:rsidRPr="009F4138" w:rsidRDefault="00253433" w:rsidP="004F3DB8">
            <w:pPr>
              <w:jc w:val="center"/>
              <w:rPr>
                <w:rFonts w:ascii="Times New Roman" w:hAnsi="Times New Roman" w:cs="Times New Roman"/>
              </w:rPr>
            </w:pPr>
            <w:r w:rsidRPr="009F4138">
              <w:rPr>
                <w:rFonts w:ascii="Times New Roman" w:hAnsi="Times New Roman" w:cs="Times New Roman"/>
              </w:rPr>
              <w:t>Постоянные издержки</w:t>
            </w:r>
          </w:p>
        </w:tc>
      </w:tr>
      <w:tr w:rsidR="00253433" w:rsidRPr="009F4138" w:rsidTr="00C82AEF">
        <w:tc>
          <w:tcPr>
            <w:tcW w:w="3737" w:type="dxa"/>
            <w:tcBorders>
              <w:top w:val="nil"/>
            </w:tcBorders>
          </w:tcPr>
          <w:p w:rsidR="00253433" w:rsidRPr="009F4138" w:rsidRDefault="00253433" w:rsidP="00CD2A7F">
            <w:pPr>
              <w:rPr>
                <w:rFonts w:ascii="Times New Roman" w:hAnsi="Times New Roman" w:cs="Times New Roman"/>
              </w:rPr>
            </w:pPr>
            <w:r w:rsidRPr="009F4138">
              <w:rPr>
                <w:rFonts w:ascii="Times New Roman" w:hAnsi="Times New Roman" w:cs="Times New Roman"/>
              </w:rPr>
              <w:t>1. Материальные затраты, относящиеся к общехозяйственным расходам</w:t>
            </w:r>
          </w:p>
        </w:tc>
        <w:tc>
          <w:tcPr>
            <w:tcW w:w="1276" w:type="dxa"/>
            <w:tcBorders>
              <w:top w:val="nil"/>
            </w:tcBorders>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1182,59</w:t>
            </w:r>
          </w:p>
          <w:p w:rsidR="00253433" w:rsidRPr="009F4138" w:rsidRDefault="00253433">
            <w:pPr>
              <w:rPr>
                <w:rFonts w:ascii="Times New Roman" w:hAnsi="Times New Roman" w:cs="Times New Roman"/>
              </w:rPr>
            </w:pPr>
          </w:p>
        </w:tc>
        <w:tc>
          <w:tcPr>
            <w:tcW w:w="1246"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869,55</w:t>
            </w:r>
          </w:p>
        </w:tc>
        <w:tc>
          <w:tcPr>
            <w:tcW w:w="1275"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591,297</w:t>
            </w:r>
          </w:p>
        </w:tc>
        <w:tc>
          <w:tcPr>
            <w:tcW w:w="993"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608,688</w:t>
            </w:r>
          </w:p>
        </w:tc>
        <w:tc>
          <w:tcPr>
            <w:tcW w:w="1275" w:type="dxa"/>
            <w:tcBorders>
              <w:top w:val="nil"/>
            </w:tcBorders>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1199,985</w:t>
            </w:r>
          </w:p>
          <w:p w:rsidR="00253433" w:rsidRPr="009F4138" w:rsidRDefault="00253433" w:rsidP="008035A3">
            <w:pPr>
              <w:rPr>
                <w:rFonts w:ascii="Times New Roman" w:hAnsi="Times New Roman" w:cs="Times New Roman"/>
              </w:rPr>
            </w:pPr>
          </w:p>
        </w:tc>
      </w:tr>
      <w:tr w:rsidR="00253433" w:rsidRPr="009F4138" w:rsidTr="00B04FEB">
        <w:tc>
          <w:tcPr>
            <w:tcW w:w="3737" w:type="dxa"/>
            <w:tcBorders>
              <w:top w:val="nil"/>
            </w:tcBorders>
          </w:tcPr>
          <w:p w:rsidR="00253433" w:rsidRPr="009F4138" w:rsidRDefault="00253433" w:rsidP="00CD2A7F">
            <w:pPr>
              <w:rPr>
                <w:rFonts w:ascii="Times New Roman" w:hAnsi="Times New Roman" w:cs="Times New Roman"/>
              </w:rPr>
            </w:pPr>
            <w:r w:rsidRPr="009F4138">
              <w:rPr>
                <w:rFonts w:ascii="Times New Roman" w:hAnsi="Times New Roman" w:cs="Times New Roman"/>
              </w:rPr>
              <w:lastRenderedPageBreak/>
              <w:t>2. Материальные затраты, относящиеся к коммерческим расходам</w:t>
            </w:r>
          </w:p>
        </w:tc>
        <w:tc>
          <w:tcPr>
            <w:tcW w:w="1276" w:type="dxa"/>
            <w:tcBorders>
              <w:top w:val="nil"/>
            </w:tcBorders>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322,96</w:t>
            </w:r>
          </w:p>
          <w:p w:rsidR="00253433" w:rsidRPr="009F4138" w:rsidRDefault="00253433">
            <w:pPr>
              <w:rPr>
                <w:rFonts w:ascii="Times New Roman" w:hAnsi="Times New Roman" w:cs="Times New Roman"/>
              </w:rPr>
            </w:pPr>
          </w:p>
        </w:tc>
        <w:tc>
          <w:tcPr>
            <w:tcW w:w="1246"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237,47</w:t>
            </w:r>
          </w:p>
        </w:tc>
        <w:tc>
          <w:tcPr>
            <w:tcW w:w="1275"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161,482</w:t>
            </w:r>
          </w:p>
        </w:tc>
        <w:tc>
          <w:tcPr>
            <w:tcW w:w="993"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166,232</w:t>
            </w:r>
          </w:p>
        </w:tc>
        <w:tc>
          <w:tcPr>
            <w:tcW w:w="1275" w:type="dxa"/>
            <w:tcBorders>
              <w:top w:val="nil"/>
            </w:tcBorders>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327,714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3. Затраты на содержание и эксплуатацию оборудование</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46121,86</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33913,14</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23060,930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23739,200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46800,13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4.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9101,78</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6692,48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4550,888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4684,736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9235,624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5. Акцептованные счета за услуги связи информационных центров, потребление энергии и другие коммерческие расходы</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3746,26</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2754,60</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1873,130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1928,222</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3801,352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6. Расходы по оплате труда:</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28152,28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29655,7</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2072,62</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20494,86</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21589,36</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1508,87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14076,140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14827,850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1036,312</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14346,400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15112,550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1056,209</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28422,54</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29940,4</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2092,521</w:t>
            </w:r>
          </w:p>
          <w:p w:rsidR="00253433" w:rsidRPr="009F4138" w:rsidRDefault="00253433" w:rsidP="008035A3">
            <w:pPr>
              <w:rPr>
                <w:rFonts w:ascii="Times New Roman" w:hAnsi="Times New Roman" w:cs="Times New Roman"/>
              </w:rPr>
            </w:pPr>
          </w:p>
        </w:tc>
      </w:tr>
      <w:tr w:rsidR="00253433" w:rsidRPr="009F4138" w:rsidTr="00B04FEB">
        <w:trPr>
          <w:trHeight w:val="2176"/>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7. Отчисления на социальные нужды:</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42,51</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189,74</w:t>
            </w:r>
          </w:p>
          <w:p w:rsidR="00253433" w:rsidRPr="009F4138" w:rsidRDefault="00253433" w:rsidP="009C1C6E">
            <w:pPr>
              <w:rPr>
                <w:rFonts w:ascii="Times New Roman" w:hAnsi="Times New Roman" w:cs="Times New Roman"/>
                <w:color w:val="000000"/>
              </w:rPr>
            </w:pPr>
          </w:p>
          <w:p w:rsidR="00253433" w:rsidRPr="009F4138" w:rsidRDefault="00253433">
            <w:pPr>
              <w:rPr>
                <w:rFonts w:ascii="Times New Roman" w:hAnsi="Times New Roman" w:cs="Times New Roman"/>
                <w:color w:val="000000"/>
              </w:rPr>
            </w:pPr>
            <w:r w:rsidRPr="009F4138">
              <w:rPr>
                <w:rFonts w:ascii="Times New Roman" w:hAnsi="Times New Roman" w:cs="Times New Roman"/>
                <w:color w:val="000000"/>
              </w:rPr>
              <w:t>124,35</w:t>
            </w: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30,95</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138,17</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90,53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21,257</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94,868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62,176</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21,665</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96,720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63,369</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42,922</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191,588</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125,545</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8. Отчисления в резерв на отпуск:</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вспомогательного производства;</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79,58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100,78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125,28</w:t>
            </w:r>
          </w:p>
          <w:p w:rsidR="00253433" w:rsidRPr="009F4138" w:rsidRDefault="00253433" w:rsidP="009C1C6E">
            <w:pPr>
              <w:rPr>
                <w:rFonts w:ascii="Times New Roman" w:hAnsi="Times New Roman" w:cs="Times New Roman"/>
                <w:color w:val="000000"/>
              </w:rPr>
            </w:pPr>
          </w:p>
          <w:p w:rsidR="00253433" w:rsidRPr="009F4138" w:rsidRDefault="00253433">
            <w:pPr>
              <w:rPr>
                <w:rFonts w:ascii="Times New Roman" w:hAnsi="Times New Roman" w:cs="Times New Roman"/>
                <w:color w:val="000000"/>
              </w:rPr>
            </w:pPr>
            <w:r w:rsidRPr="009F4138">
              <w:rPr>
                <w:rFonts w:ascii="Times New Roman" w:hAnsi="Times New Roman" w:cs="Times New Roman"/>
                <w:color w:val="000000"/>
              </w:rPr>
              <w:t>97,93</w:t>
            </w: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57,93</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73,36</w:t>
            </w:r>
          </w:p>
          <w:p w:rsidR="00253433" w:rsidRPr="009F4138" w:rsidRDefault="00253433" w:rsidP="00665E2F">
            <w:pPr>
              <w:rPr>
                <w:rFonts w:ascii="Times New Roman" w:hAnsi="Times New Roman" w:cs="Times New Roman"/>
                <w:color w:val="000000"/>
              </w:rPr>
            </w:pPr>
          </w:p>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91,20</w:t>
            </w:r>
          </w:p>
          <w:p w:rsidR="00253433" w:rsidRPr="009F4138" w:rsidRDefault="00253433" w:rsidP="00665E2F">
            <w:pPr>
              <w:rPr>
                <w:rFonts w:ascii="Times New Roman" w:hAnsi="Times New Roman" w:cs="Times New Roman"/>
                <w:color w:val="000000"/>
              </w:rPr>
            </w:pPr>
          </w:p>
          <w:p w:rsidR="00253433" w:rsidRPr="009F4138" w:rsidRDefault="0004224F" w:rsidP="00665E2F">
            <w:pPr>
              <w:rPr>
                <w:rFonts w:ascii="Times New Roman" w:hAnsi="Times New Roman" w:cs="Times New Roman"/>
                <w:color w:val="000000"/>
              </w:rPr>
            </w:pPr>
            <w:r w:rsidRPr="009F4138">
              <w:rPr>
                <w:rFonts w:ascii="Times New Roman" w:hAnsi="Times New Roman" w:cs="Times New Roman"/>
                <w:color w:val="000000"/>
              </w:rPr>
              <w:t>7</w:t>
            </w:r>
            <w:r w:rsidR="00253433" w:rsidRPr="009F4138">
              <w:rPr>
                <w:rFonts w:ascii="Times New Roman" w:hAnsi="Times New Roman" w:cs="Times New Roman"/>
                <w:color w:val="000000"/>
              </w:rPr>
              <w:t>1,3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39,789</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50,388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62,638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48,967</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40,553</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51,355</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63,841</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49,907</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80,342</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101,743</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126,479</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98,874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9. Амортизационные отчисления по основным средствам производственного назначения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9889,13</w:t>
            </w:r>
            <w:r w:rsidR="0004224F" w:rsidRPr="009F4138">
              <w:rPr>
                <w:rFonts w:ascii="Times New Roman" w:hAnsi="Times New Roman" w:cs="Times New Roman"/>
                <w:color w:val="000000"/>
              </w:rPr>
              <w:t>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6256,31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4944,567</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4379,417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9323,984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10. Амортизационные отчисления по основным средствам общехозяйственного назначения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975,10</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649,11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487,551</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454,378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941,929</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11. Амортизационные отчисления по нематериальным активам</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22,47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14,96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11,234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10,469</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21,703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12. Амортизационные отчисления по основным средствам на коммерческие расходы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285,76</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190,23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142,880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133,158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276,038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13. Акцептованные счета поставщиков за транспортное обслуживание и маркетинговые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443,54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295,26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221,768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206,679</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428,447</w:t>
            </w:r>
          </w:p>
          <w:p w:rsidR="00253433" w:rsidRPr="009F4138" w:rsidRDefault="00253433" w:rsidP="008035A3">
            <w:pPr>
              <w:rPr>
                <w:rFonts w:ascii="Times New Roman" w:hAnsi="Times New Roman" w:cs="Times New Roman"/>
              </w:rPr>
            </w:pPr>
          </w:p>
        </w:tc>
      </w:tr>
      <w:tr w:rsidR="00253433" w:rsidRPr="009F4138" w:rsidTr="00B04FEB">
        <w:tc>
          <w:tcPr>
            <w:tcW w:w="3737" w:type="dxa"/>
            <w:tcBorders>
              <w:top w:val="nil"/>
            </w:tcBorders>
          </w:tcPr>
          <w:p w:rsidR="00253433" w:rsidRPr="009F4138" w:rsidRDefault="00E5615D" w:rsidP="00BC26B3">
            <w:pPr>
              <w:rPr>
                <w:rFonts w:ascii="Times New Roman" w:hAnsi="Times New Roman" w:cs="Times New Roman"/>
              </w:rPr>
            </w:pPr>
            <w:r w:rsidRPr="009F4138">
              <w:rPr>
                <w:rFonts w:ascii="Times New Roman" w:hAnsi="Times New Roman" w:cs="Times New Roman"/>
              </w:rPr>
              <w:t>14</w:t>
            </w:r>
            <w:r w:rsidR="00253433" w:rsidRPr="009F4138">
              <w:rPr>
                <w:rFonts w:ascii="Times New Roman" w:hAnsi="Times New Roman" w:cs="Times New Roman"/>
              </w:rPr>
              <w:t>. Оплаченные транспортные услу</w:t>
            </w:r>
            <w:r w:rsidR="00253433" w:rsidRPr="009F4138">
              <w:rPr>
                <w:rFonts w:ascii="Times New Roman" w:hAnsi="Times New Roman" w:cs="Times New Roman"/>
              </w:rPr>
              <w:lastRenderedPageBreak/>
              <w:t>ги перевозчиков за отправление коммерческих грузов</w:t>
            </w:r>
          </w:p>
        </w:tc>
        <w:tc>
          <w:tcPr>
            <w:tcW w:w="1276"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lastRenderedPageBreak/>
              <w:t>166,06</w:t>
            </w:r>
          </w:p>
        </w:tc>
        <w:tc>
          <w:tcPr>
            <w:tcW w:w="1246"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110,54</w:t>
            </w:r>
          </w:p>
        </w:tc>
        <w:tc>
          <w:tcPr>
            <w:tcW w:w="1275"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83,028</w:t>
            </w:r>
          </w:p>
        </w:tc>
        <w:tc>
          <w:tcPr>
            <w:tcW w:w="993"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77,378</w:t>
            </w:r>
          </w:p>
        </w:tc>
        <w:tc>
          <w:tcPr>
            <w:tcW w:w="1275" w:type="dxa"/>
            <w:tcBorders>
              <w:top w:val="nil"/>
            </w:tcBorders>
          </w:tcPr>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160,406</w:t>
            </w:r>
          </w:p>
          <w:p w:rsidR="00253433" w:rsidRPr="009F4138" w:rsidRDefault="00253433" w:rsidP="00BC26B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15</w:t>
            </w:r>
            <w:r w:rsidR="00253433" w:rsidRPr="009F4138">
              <w:rPr>
                <w:rFonts w:ascii="Times New Roman" w:hAnsi="Times New Roman" w:cs="Times New Roman"/>
              </w:rPr>
              <w:t>. Уплаченные проценты за краткосрочные кредиты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348,34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231,88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174,169</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162,318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336,487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16</w:t>
            </w:r>
            <w:r w:rsidR="00253433" w:rsidRPr="009F4138">
              <w:rPr>
                <w:rFonts w:ascii="Times New Roman" w:hAnsi="Times New Roman" w:cs="Times New Roman"/>
              </w:rPr>
              <w:t>. Аренда производственных помещений и оборудования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141,61</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94,27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70,804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65,986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136,79</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17</w:t>
            </w:r>
            <w:r w:rsidR="00253433" w:rsidRPr="009F4138">
              <w:rPr>
                <w:rFonts w:ascii="Times New Roman" w:hAnsi="Times New Roman" w:cs="Times New Roman"/>
              </w:rPr>
              <w:t>. Арендная плата за помещение и оборудование, используемые в коммерческих целях</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39,98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26,62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19,992</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18,631</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38,623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18</w:t>
            </w:r>
            <w:r w:rsidR="00253433" w:rsidRPr="009F4138">
              <w:rPr>
                <w:rFonts w:ascii="Times New Roman" w:hAnsi="Times New Roman" w:cs="Times New Roman"/>
              </w:rPr>
              <w:t>. Платежи за предельно допустимые выбросы загрязняющих веществ и охрану окружающей среды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166,01</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110,51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83,005</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77,357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160,362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19</w:t>
            </w:r>
            <w:r w:rsidR="00253433" w:rsidRPr="009F4138">
              <w:rPr>
                <w:rFonts w:ascii="Times New Roman" w:hAnsi="Times New Roman" w:cs="Times New Roman"/>
              </w:rPr>
              <w:t>. Налог на использование автодорог</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75,99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50,59</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37,996</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35,410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73,406</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20</w:t>
            </w:r>
            <w:r w:rsidR="00253433" w:rsidRPr="009F4138">
              <w:rPr>
                <w:rFonts w:ascii="Times New Roman" w:hAnsi="Times New Roman" w:cs="Times New Roman"/>
              </w:rPr>
              <w:t>. Налог с владельца транспортного средства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83,57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55,63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41,785</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38,942</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80,727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21</w:t>
            </w:r>
            <w:r w:rsidR="00253433" w:rsidRPr="009F4138">
              <w:rPr>
                <w:rFonts w:ascii="Times New Roman" w:hAnsi="Times New Roman" w:cs="Times New Roman"/>
              </w:rPr>
              <w:t>. Налог на землю</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4174,37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2778,82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2087,184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1945,174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4032,358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22</w:t>
            </w:r>
            <w:r w:rsidR="00253433" w:rsidRPr="009F4138">
              <w:rPr>
                <w:rFonts w:ascii="Times New Roman" w:hAnsi="Times New Roman" w:cs="Times New Roman"/>
              </w:rPr>
              <w:t>. Платежи за воду</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6,26</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4,17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3,130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2,917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6,047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23</w:t>
            </w:r>
            <w:r w:rsidR="00253433" w:rsidRPr="009F4138">
              <w:rPr>
                <w:rFonts w:ascii="Times New Roman" w:hAnsi="Times New Roman" w:cs="Times New Roman"/>
              </w:rPr>
              <w:t>. Консультационные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57,12</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38,02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28,560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26,616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55,176</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24</w:t>
            </w:r>
            <w:r w:rsidR="00253433" w:rsidRPr="009F4138">
              <w:rPr>
                <w:rFonts w:ascii="Times New Roman" w:hAnsi="Times New Roman" w:cs="Times New Roman"/>
              </w:rPr>
              <w:t>. Информационные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316,68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210,81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158,338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147,564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305,902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25</w:t>
            </w:r>
            <w:r w:rsidR="00253433" w:rsidRPr="009F4138">
              <w:rPr>
                <w:rFonts w:ascii="Times New Roman" w:hAnsi="Times New Roman" w:cs="Times New Roman"/>
              </w:rPr>
              <w:t>. Представительские расходы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80,64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45,94</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40,320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32,160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72,48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26</w:t>
            </w:r>
            <w:r w:rsidR="00253433" w:rsidRPr="009F4138">
              <w:rPr>
                <w:rFonts w:ascii="Times New Roman" w:hAnsi="Times New Roman" w:cs="Times New Roman"/>
              </w:rPr>
              <w:t>. Подготовка кадров</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408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271,6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204,000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190,120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394,12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27</w:t>
            </w:r>
            <w:r w:rsidR="00253433" w:rsidRPr="009F4138">
              <w:rPr>
                <w:rFonts w:ascii="Times New Roman" w:hAnsi="Times New Roman" w:cs="Times New Roman"/>
              </w:rPr>
              <w:t>. Охрана труда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1243,49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827,78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621,747</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579,444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1201,191</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28</w:t>
            </w:r>
            <w:r w:rsidR="00253433" w:rsidRPr="009F4138">
              <w:rPr>
                <w:rFonts w:ascii="Times New Roman" w:hAnsi="Times New Roman" w:cs="Times New Roman"/>
              </w:rPr>
              <w:t>. Командировка административно-управленческого персонала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1051,49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699,96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525,746</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489,974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1015,72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29</w:t>
            </w:r>
            <w:r w:rsidR="00253433" w:rsidRPr="009F4138">
              <w:rPr>
                <w:rFonts w:ascii="Times New Roman" w:hAnsi="Times New Roman" w:cs="Times New Roman"/>
              </w:rPr>
              <w:t>. Расходы на рекламу</w:t>
            </w:r>
          </w:p>
        </w:tc>
        <w:tc>
          <w:tcPr>
            <w:tcW w:w="1276" w:type="dxa"/>
          </w:tcPr>
          <w:p w:rsidR="00253433" w:rsidRPr="009F4138" w:rsidRDefault="00253433" w:rsidP="004475AE">
            <w:pPr>
              <w:rPr>
                <w:rFonts w:ascii="Times New Roman" w:hAnsi="Times New Roman" w:cs="Times New Roman"/>
                <w:color w:val="000000"/>
              </w:rPr>
            </w:pPr>
            <w:r w:rsidRPr="009F4138">
              <w:rPr>
                <w:rFonts w:ascii="Times New Roman" w:hAnsi="Times New Roman" w:cs="Times New Roman"/>
                <w:color w:val="000000"/>
              </w:rPr>
              <w:t>226,72</w:t>
            </w:r>
          </w:p>
          <w:p w:rsidR="00253433" w:rsidRPr="009F4138" w:rsidRDefault="00253433" w:rsidP="004475AE">
            <w:pPr>
              <w:rPr>
                <w:rFonts w:ascii="Times New Roman" w:hAnsi="Times New Roman" w:cs="Times New Roman"/>
              </w:rPr>
            </w:pPr>
          </w:p>
        </w:tc>
        <w:tc>
          <w:tcPr>
            <w:tcW w:w="1246" w:type="dxa"/>
          </w:tcPr>
          <w:p w:rsidR="00253433" w:rsidRPr="009F4138" w:rsidRDefault="00253433" w:rsidP="004475AE">
            <w:pPr>
              <w:rPr>
                <w:rFonts w:ascii="Times New Roman" w:hAnsi="Times New Roman" w:cs="Times New Roman"/>
                <w:color w:val="000000"/>
              </w:rPr>
            </w:pPr>
            <w:r w:rsidRPr="009F4138">
              <w:rPr>
                <w:rFonts w:ascii="Times New Roman" w:hAnsi="Times New Roman" w:cs="Times New Roman"/>
                <w:color w:val="000000"/>
              </w:rPr>
              <w:t>142,91</w:t>
            </w:r>
          </w:p>
          <w:p w:rsidR="00253433" w:rsidRPr="009F4138" w:rsidRDefault="00253433" w:rsidP="004475AE">
            <w:pPr>
              <w:rPr>
                <w:rFonts w:ascii="Times New Roman" w:hAnsi="Times New Roman" w:cs="Times New Roman"/>
              </w:rPr>
            </w:pPr>
          </w:p>
        </w:tc>
        <w:tc>
          <w:tcPr>
            <w:tcW w:w="1275" w:type="dxa"/>
          </w:tcPr>
          <w:p w:rsidR="00253433" w:rsidRPr="009F4138" w:rsidRDefault="00253433" w:rsidP="004475AE">
            <w:pPr>
              <w:rPr>
                <w:rFonts w:ascii="Times New Roman" w:hAnsi="Times New Roman" w:cs="Times New Roman"/>
              </w:rPr>
            </w:pPr>
            <w:r w:rsidRPr="009F4138">
              <w:rPr>
                <w:rFonts w:ascii="Times New Roman" w:hAnsi="Times New Roman" w:cs="Times New Roman"/>
              </w:rPr>
              <w:t>113,360</w:t>
            </w:r>
          </w:p>
        </w:tc>
        <w:tc>
          <w:tcPr>
            <w:tcW w:w="993" w:type="dxa"/>
          </w:tcPr>
          <w:p w:rsidR="00253433" w:rsidRPr="009F4138" w:rsidRDefault="00253433" w:rsidP="004475AE">
            <w:pPr>
              <w:rPr>
                <w:rFonts w:ascii="Times New Roman" w:hAnsi="Times New Roman" w:cs="Times New Roman"/>
              </w:rPr>
            </w:pPr>
            <w:r w:rsidRPr="009F4138">
              <w:rPr>
                <w:rFonts w:ascii="Times New Roman" w:hAnsi="Times New Roman" w:cs="Times New Roman"/>
              </w:rPr>
              <w:t>100,040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213,4</w:t>
            </w:r>
          </w:p>
          <w:p w:rsidR="00253433" w:rsidRPr="009F4138" w:rsidRDefault="00253433" w:rsidP="008035A3">
            <w:pPr>
              <w:rPr>
                <w:rFonts w:ascii="Times New Roman" w:hAnsi="Times New Roman" w:cs="Times New Roman"/>
              </w:rPr>
            </w:pPr>
          </w:p>
        </w:tc>
      </w:tr>
      <w:tr w:rsidR="00253433" w:rsidRPr="009F4138" w:rsidTr="00B04FEB">
        <w:trPr>
          <w:trHeight w:val="673"/>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Итого постоянные затраты:</w:t>
            </w:r>
          </w:p>
        </w:tc>
        <w:tc>
          <w:tcPr>
            <w:tcW w:w="1276" w:type="dxa"/>
          </w:tcPr>
          <w:p w:rsidR="00253433" w:rsidRPr="009F4138" w:rsidRDefault="00253433" w:rsidP="004475AE">
            <w:pPr>
              <w:rPr>
                <w:rFonts w:ascii="Times New Roman" w:hAnsi="Times New Roman" w:cs="Times New Roman"/>
                <w:color w:val="000000"/>
              </w:rPr>
            </w:pPr>
          </w:p>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141318,55</w:t>
            </w:r>
            <w:r w:rsidR="0004224F" w:rsidRPr="009F4138">
              <w:rPr>
                <w:rFonts w:ascii="Times New Roman" w:hAnsi="Times New Roman" w:cs="Times New Roman"/>
                <w:color w:val="000000"/>
              </w:rPr>
              <w:t>4</w:t>
            </w:r>
          </w:p>
          <w:p w:rsidR="00253433" w:rsidRPr="009F4138" w:rsidRDefault="00253433" w:rsidP="004475AE">
            <w:pPr>
              <w:rPr>
                <w:rFonts w:ascii="Times New Roman" w:hAnsi="Times New Roman" w:cs="Times New Roman"/>
                <w:color w:val="000000"/>
              </w:rPr>
            </w:pPr>
          </w:p>
        </w:tc>
        <w:tc>
          <w:tcPr>
            <w:tcW w:w="1246" w:type="dxa"/>
          </w:tcPr>
          <w:p w:rsidR="00253433" w:rsidRPr="009F4138" w:rsidRDefault="00253433" w:rsidP="004475AE">
            <w:pPr>
              <w:rPr>
                <w:rFonts w:ascii="Times New Roman" w:hAnsi="Times New Roman" w:cs="Times New Roman"/>
                <w:color w:val="000000"/>
              </w:rPr>
            </w:pPr>
          </w:p>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101649,69</w:t>
            </w:r>
          </w:p>
          <w:p w:rsidR="00253433" w:rsidRPr="009F4138" w:rsidRDefault="00253433" w:rsidP="004475AE">
            <w:pPr>
              <w:rPr>
                <w:rFonts w:ascii="Times New Roman" w:hAnsi="Times New Roman" w:cs="Times New Roman"/>
                <w:color w:val="000000"/>
              </w:rPr>
            </w:pPr>
          </w:p>
        </w:tc>
        <w:tc>
          <w:tcPr>
            <w:tcW w:w="1275" w:type="dxa"/>
          </w:tcPr>
          <w:p w:rsidR="00253433" w:rsidRPr="009F4138" w:rsidRDefault="00253433" w:rsidP="004475AE">
            <w:pPr>
              <w:rPr>
                <w:rFonts w:ascii="Times New Roman" w:hAnsi="Times New Roman" w:cs="Times New Roman"/>
              </w:rPr>
            </w:pPr>
          </w:p>
          <w:p w:rsidR="00253433" w:rsidRPr="009F4138" w:rsidRDefault="00E540C9" w:rsidP="004475AE">
            <w:pPr>
              <w:rPr>
                <w:rFonts w:ascii="Times New Roman" w:hAnsi="Times New Roman" w:cs="Times New Roman"/>
                <w:color w:val="000000"/>
              </w:rPr>
            </w:pPr>
            <w:r w:rsidRPr="009F4138">
              <w:rPr>
                <w:rFonts w:ascii="Times New Roman" w:hAnsi="Times New Roman" w:cs="Times New Roman"/>
                <w:color w:val="000000"/>
              </w:rPr>
              <w:t>70659,276</w:t>
            </w:r>
          </w:p>
        </w:tc>
        <w:tc>
          <w:tcPr>
            <w:tcW w:w="993" w:type="dxa"/>
            <w:vAlign w:val="bottom"/>
          </w:tcPr>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71203,779</w:t>
            </w:r>
          </w:p>
          <w:p w:rsidR="00253433" w:rsidRPr="009F4138" w:rsidRDefault="00253433" w:rsidP="004475AE">
            <w:pPr>
              <w:rPr>
                <w:rFonts w:ascii="Times New Roman" w:hAnsi="Times New Roman" w:cs="Times New Roman"/>
                <w:color w:val="000000"/>
              </w:rPr>
            </w:pPr>
          </w:p>
        </w:tc>
        <w:tc>
          <w:tcPr>
            <w:tcW w:w="1275" w:type="dxa"/>
            <w:vAlign w:val="bottom"/>
          </w:tcPr>
          <w:p w:rsidR="00253433" w:rsidRPr="009F4138" w:rsidRDefault="00253433" w:rsidP="008035A3">
            <w:pPr>
              <w:rPr>
                <w:rFonts w:ascii="Times New Roman" w:hAnsi="Times New Roman" w:cs="Times New Roman"/>
                <w:color w:val="000000"/>
              </w:rPr>
            </w:pPr>
          </w:p>
          <w:p w:rsidR="00A44363" w:rsidRPr="009F4138" w:rsidRDefault="00A44363" w:rsidP="00A44363">
            <w:pPr>
              <w:rPr>
                <w:rFonts w:ascii="Times New Roman" w:hAnsi="Times New Roman" w:cs="Times New Roman"/>
                <w:color w:val="000000"/>
              </w:rPr>
            </w:pPr>
            <w:r w:rsidRPr="009F4138">
              <w:rPr>
                <w:rFonts w:ascii="Times New Roman" w:hAnsi="Times New Roman" w:cs="Times New Roman"/>
                <w:color w:val="000000"/>
              </w:rPr>
              <w:t>141863,055</w:t>
            </w:r>
          </w:p>
          <w:p w:rsidR="00253433" w:rsidRPr="009F4138" w:rsidRDefault="00253433" w:rsidP="008035A3">
            <w:pPr>
              <w:rPr>
                <w:rFonts w:ascii="Times New Roman" w:hAnsi="Times New Roman" w:cs="Times New Roman"/>
                <w:color w:val="000000"/>
              </w:rPr>
            </w:pPr>
          </w:p>
        </w:tc>
      </w:tr>
    </w:tbl>
    <w:p w:rsidR="002C69FA" w:rsidRDefault="002C69FA" w:rsidP="00DA682B">
      <w:pPr>
        <w:keepNext/>
        <w:keepLines/>
        <w:spacing w:before="200" w:after="0" w:line="360" w:lineRule="auto"/>
        <w:outlineLvl w:val="1"/>
        <w:rPr>
          <w:rFonts w:ascii="Times New Roman" w:eastAsia="Times New Roman" w:hAnsi="Times New Roman" w:cs="Times New Roman"/>
          <w:b/>
          <w:bCs/>
          <w:color w:val="000000"/>
          <w:sz w:val="28"/>
          <w:szCs w:val="26"/>
          <w:lang w:eastAsia="en-US"/>
        </w:rPr>
      </w:pPr>
      <w:bookmarkStart w:id="6" w:name="_Toc39433861"/>
      <w:bookmarkStart w:id="7" w:name="_Toc39433859"/>
    </w:p>
    <w:p w:rsidR="00DA682B" w:rsidRPr="002C69FA" w:rsidRDefault="002C69FA" w:rsidP="002C69FA">
      <w:pPr>
        <w:keepNext/>
        <w:keepLines/>
        <w:spacing w:before="200" w:after="0" w:line="360" w:lineRule="auto"/>
        <w:ind w:left="708"/>
        <w:outlineLvl w:val="1"/>
        <w:rPr>
          <w:rFonts w:ascii="Times New Roman" w:eastAsia="Times New Roman" w:hAnsi="Times New Roman" w:cs="Times New Roman"/>
          <w:bCs/>
          <w:color w:val="000000"/>
          <w:sz w:val="28"/>
          <w:szCs w:val="26"/>
          <w:lang w:eastAsia="en-US"/>
        </w:rPr>
      </w:pPr>
      <w:r w:rsidRPr="002C69FA">
        <w:rPr>
          <w:rFonts w:ascii="Times New Roman" w:eastAsia="Times New Roman" w:hAnsi="Times New Roman" w:cs="Times New Roman"/>
          <w:bCs/>
          <w:color w:val="000000"/>
          <w:sz w:val="28"/>
          <w:szCs w:val="26"/>
          <w:lang w:eastAsia="en-US"/>
        </w:rPr>
        <w:t xml:space="preserve">1.6. </w:t>
      </w:r>
      <w:r>
        <w:rPr>
          <w:rFonts w:ascii="Times New Roman" w:eastAsia="Times New Roman" w:hAnsi="Times New Roman" w:cs="Times New Roman"/>
          <w:bCs/>
          <w:color w:val="000000"/>
          <w:sz w:val="28"/>
          <w:szCs w:val="26"/>
          <w:lang w:eastAsia="en-US"/>
        </w:rPr>
        <w:tab/>
      </w:r>
      <w:r w:rsidRPr="002C69FA">
        <w:rPr>
          <w:rFonts w:ascii="Times New Roman" w:eastAsia="Times New Roman" w:hAnsi="Times New Roman" w:cs="Times New Roman"/>
          <w:bCs/>
          <w:color w:val="000000"/>
          <w:sz w:val="28"/>
          <w:szCs w:val="26"/>
          <w:lang w:eastAsia="en-US"/>
        </w:rPr>
        <w:t>РАСЧЕТ ОБЪЕМА РЕАЛИЗОВАННОЙ ПРОДУКЦИИ</w:t>
      </w:r>
      <w:bookmarkEnd w:id="6"/>
    </w:p>
    <w:bookmarkEnd w:id="7"/>
    <w:p w:rsidR="00EB6FFA" w:rsidRPr="007525AF" w:rsidRDefault="00EB6FFA" w:rsidP="00EB6FFA">
      <w:pPr>
        <w:jc w:val="both"/>
        <w:rPr>
          <w:rFonts w:ascii="Times New Roman" w:eastAsiaTheme="minorHAnsi" w:hAnsi="Times New Roman" w:cs="Times New Roman"/>
          <w:sz w:val="28"/>
          <w:szCs w:val="28"/>
          <w:lang w:eastAsia="en-US"/>
        </w:rPr>
      </w:pPr>
      <w:r w:rsidRPr="007525AF">
        <w:rPr>
          <w:rFonts w:ascii="Times New Roman" w:eastAsiaTheme="minorHAnsi" w:hAnsi="Times New Roman" w:cs="Times New Roman"/>
          <w:sz w:val="28"/>
          <w:szCs w:val="28"/>
          <w:lang w:eastAsia="en-US"/>
        </w:rPr>
        <w:t>Таблица 17 – Расчет объема реализованной продукции</w:t>
      </w:r>
    </w:p>
    <w:tbl>
      <w:tblPr>
        <w:tblStyle w:val="1"/>
        <w:tblW w:w="0" w:type="auto"/>
        <w:tblLayout w:type="fixed"/>
        <w:tblLook w:val="04A0" w:firstRow="1" w:lastRow="0" w:firstColumn="1" w:lastColumn="0" w:noHBand="0" w:noVBand="1"/>
      </w:tblPr>
      <w:tblGrid>
        <w:gridCol w:w="1101"/>
        <w:gridCol w:w="1984"/>
        <w:gridCol w:w="1840"/>
        <w:gridCol w:w="1595"/>
        <w:gridCol w:w="1595"/>
        <w:gridCol w:w="1596"/>
      </w:tblGrid>
      <w:tr w:rsidR="00EB6FFA" w:rsidRPr="00B04FEB" w:rsidTr="001830DD">
        <w:trPr>
          <w:trHeight w:val="1602"/>
        </w:trPr>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Шифр изделия</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Фактический остаток готовых изделий на начало планируемого года, шт.</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Планируемый остаток готовых изделий на конец планируемого года, шт.</w:t>
            </w:r>
          </w:p>
        </w:tc>
        <w:tc>
          <w:tcPr>
            <w:tcW w:w="1595" w:type="dxa"/>
          </w:tcPr>
          <w:p w:rsidR="00EB6FFA" w:rsidRPr="00B04FEB" w:rsidRDefault="00EB6FFA" w:rsidP="00EB6FFA">
            <w:pPr>
              <w:spacing w:line="276" w:lineRule="auto"/>
              <w:rPr>
                <w:rFonts w:ascii="Times New Roman" w:hAnsi="Times New Roman" w:cs="Times New Roman"/>
              </w:rPr>
            </w:pPr>
            <w:r w:rsidRPr="00B04FEB">
              <w:rPr>
                <w:rFonts w:ascii="Times New Roman" w:hAnsi="Times New Roman" w:cs="Times New Roman"/>
              </w:rPr>
              <w:t>Изменение остатка, шт.</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Годовой выпуск товарной продукции, шт.</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Реализация продукции, шт.</w:t>
            </w:r>
          </w:p>
        </w:tc>
      </w:tr>
      <w:tr w:rsidR="00EB6FFA" w:rsidRPr="00B04FEB" w:rsidTr="001830DD">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П2Т1</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12</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6</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500</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506</w:t>
            </w:r>
          </w:p>
        </w:tc>
      </w:tr>
      <w:tr w:rsidR="00EB6FFA" w:rsidRPr="00B04FEB" w:rsidTr="001830DD">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П5Т5</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33</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40</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-7</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700</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693</w:t>
            </w:r>
          </w:p>
        </w:tc>
      </w:tr>
    </w:tbl>
    <w:p w:rsidR="00EB6FFA" w:rsidRPr="007525AF" w:rsidRDefault="00EB6FFA" w:rsidP="00EB6FFA">
      <w:pPr>
        <w:jc w:val="both"/>
        <w:rPr>
          <w:rFonts w:ascii="Times New Roman" w:eastAsiaTheme="minorHAnsi" w:hAnsi="Times New Roman" w:cs="Times New Roman"/>
          <w:sz w:val="28"/>
          <w:szCs w:val="28"/>
          <w:lang w:eastAsia="en-US"/>
        </w:rPr>
      </w:pPr>
    </w:p>
    <w:p w:rsidR="00EB6FFA" w:rsidRPr="007525AF" w:rsidRDefault="00D33060" w:rsidP="00B04FEB">
      <w:pPr>
        <w:jc w:val="both"/>
        <w:rPr>
          <w:rFonts w:ascii="Times New Roman" w:eastAsiaTheme="minorHAnsi" w:hAnsi="Times New Roman" w:cs="Times New Roman"/>
          <w:sz w:val="28"/>
          <w:szCs w:val="28"/>
          <w:lang w:eastAsia="en-US"/>
        </w:rPr>
      </w:pPr>
      <w:r w:rsidRPr="007525AF">
        <w:rPr>
          <w:rFonts w:ascii="Times New Roman" w:eastAsiaTheme="minorHAnsi" w:hAnsi="Times New Roman" w:cs="Times New Roman"/>
          <w:sz w:val="28"/>
          <w:szCs w:val="28"/>
          <w:lang w:eastAsia="en-US"/>
        </w:rPr>
        <w:lastRenderedPageBreak/>
        <w:t>П2Т1</w:t>
      </w:r>
      <w:r w:rsidR="00EB6FFA" w:rsidRPr="007525AF">
        <w:rPr>
          <w:rFonts w:ascii="Times New Roman" w:eastAsiaTheme="minorHAnsi" w:hAnsi="Times New Roman" w:cs="Times New Roman"/>
          <w:sz w:val="28"/>
          <w:szCs w:val="28"/>
          <w:lang w:eastAsia="en-US"/>
        </w:rPr>
        <w:t>:</w:t>
      </w:r>
    </w:p>
    <w:p w:rsidR="00EB6FFA" w:rsidRPr="007525AF" w:rsidRDefault="0040598C" w:rsidP="00B04FEB">
      <w:pPr>
        <w:jc w:val="both"/>
        <w:rPr>
          <w:rFonts w:ascii="Times New Roman" w:eastAsiaTheme="minorHAnsi"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н</m:t>
            </m:r>
          </m:sup>
        </m:sSubSup>
      </m:oMath>
      <w:r w:rsidR="00EB6FFA" w:rsidRPr="007525AF">
        <w:rPr>
          <w:rFonts w:ascii="Times New Roman" w:hAnsi="Times New Roman" w:cs="Times New Roman"/>
          <w:sz w:val="28"/>
          <w:szCs w:val="28"/>
          <w:lang w:eastAsia="en-US"/>
        </w:rPr>
        <w:t>=500*10*100/360(9+100)=12</w:t>
      </w:r>
    </w:p>
    <w:p w:rsidR="00EB6FFA" w:rsidRPr="007525AF" w:rsidRDefault="0040598C"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к</m:t>
            </m:r>
          </m:sup>
        </m:sSubSup>
      </m:oMath>
      <w:r w:rsidR="00EB6FFA" w:rsidRPr="007525AF">
        <w:rPr>
          <w:rFonts w:ascii="Times New Roman" w:hAnsi="Times New Roman" w:cs="Times New Roman"/>
          <w:sz w:val="28"/>
          <w:szCs w:val="28"/>
          <w:lang w:eastAsia="en-US"/>
        </w:rPr>
        <w:t>=500*4/360=5</w:t>
      </w:r>
    </w:p>
    <w:p w:rsidR="00EB6FFA" w:rsidRPr="007525AF" w:rsidRDefault="0040598C" w:rsidP="00B04FEB">
      <w:pPr>
        <w:jc w:val="both"/>
        <w:rPr>
          <w:rFonts w:ascii="Times New Roman" w:hAnsi="Times New Roman" w:cs="Times New Roman"/>
          <w:sz w:val="28"/>
          <w:szCs w:val="28"/>
          <w:lang w:eastAsia="en-US"/>
        </w:rPr>
      </w:pPr>
      <m:oMath>
        <m:sSub>
          <m:sSubPr>
            <m:ctrlPr>
              <w:rPr>
                <w:rFonts w:ascii="Cambria Math" w:eastAsiaTheme="minorHAnsi" w:hAnsi="Cambria Math" w:cs="Times New Roman"/>
                <w:i/>
                <w:sz w:val="28"/>
                <w:szCs w:val="28"/>
                <w:lang w:eastAsia="en-US"/>
              </w:rPr>
            </m:ctrlPr>
          </m:sSub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Sub>
      </m:oMath>
      <w:r w:rsidR="00EB6FFA" w:rsidRPr="007525AF">
        <w:rPr>
          <w:rFonts w:ascii="Times New Roman" w:hAnsi="Times New Roman" w:cs="Times New Roman"/>
          <w:sz w:val="28"/>
          <w:szCs w:val="28"/>
          <w:lang w:eastAsia="en-US"/>
        </w:rPr>
        <w:t>=500+(12-5)=506</w:t>
      </w:r>
    </w:p>
    <w:p w:rsidR="00EB6FFA" w:rsidRPr="007525AF" w:rsidRDefault="00D33060" w:rsidP="00B04FEB">
      <w:pPr>
        <w:jc w:val="both"/>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П5Т5</w:t>
      </w:r>
      <w:r w:rsidR="00EB6FFA" w:rsidRPr="007525AF">
        <w:rPr>
          <w:rFonts w:ascii="Times New Roman" w:hAnsi="Times New Roman" w:cs="Times New Roman"/>
          <w:sz w:val="28"/>
          <w:szCs w:val="28"/>
          <w:lang w:eastAsia="en-US"/>
        </w:rPr>
        <w:t>:</w:t>
      </w:r>
    </w:p>
    <w:p w:rsidR="00EB6FFA" w:rsidRPr="007525AF" w:rsidRDefault="0040598C"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н</m:t>
            </m:r>
          </m:sup>
        </m:sSubSup>
      </m:oMath>
      <w:r w:rsidR="00EB6FFA" w:rsidRPr="007525AF">
        <w:rPr>
          <w:rFonts w:ascii="Times New Roman" w:hAnsi="Times New Roman" w:cs="Times New Roman"/>
          <w:sz w:val="28"/>
          <w:szCs w:val="28"/>
          <w:lang w:eastAsia="en-US"/>
        </w:rPr>
        <w:t>=700*18*100/360(6+100)=33</w:t>
      </w:r>
    </w:p>
    <w:p w:rsidR="00EB6FFA" w:rsidRPr="007525AF" w:rsidRDefault="0040598C"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к</m:t>
            </m:r>
          </m:sup>
        </m:sSubSup>
      </m:oMath>
      <w:r w:rsidR="00EB6FFA" w:rsidRPr="007525AF">
        <w:rPr>
          <w:rFonts w:ascii="Times New Roman" w:hAnsi="Times New Roman" w:cs="Times New Roman"/>
          <w:sz w:val="28"/>
          <w:szCs w:val="28"/>
          <w:lang w:eastAsia="en-US"/>
        </w:rPr>
        <w:t>=700*13/360=40</w:t>
      </w:r>
    </w:p>
    <w:p w:rsidR="00EB6FFA" w:rsidRPr="007525AF" w:rsidRDefault="0040598C" w:rsidP="00B04FEB">
      <w:pPr>
        <w:jc w:val="both"/>
        <w:rPr>
          <w:rFonts w:ascii="Times New Roman" w:hAnsi="Times New Roman" w:cs="Times New Roman"/>
          <w:sz w:val="28"/>
          <w:szCs w:val="28"/>
          <w:lang w:eastAsia="en-US"/>
        </w:rPr>
      </w:pPr>
      <m:oMath>
        <m:sSub>
          <m:sSubPr>
            <m:ctrlPr>
              <w:rPr>
                <w:rFonts w:ascii="Cambria Math" w:eastAsiaTheme="minorHAnsi" w:hAnsi="Cambria Math" w:cs="Times New Roman"/>
                <w:i/>
                <w:sz w:val="28"/>
                <w:szCs w:val="28"/>
                <w:lang w:eastAsia="en-US"/>
              </w:rPr>
            </m:ctrlPr>
          </m:sSub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Sub>
      </m:oMath>
      <w:r w:rsidR="00EB6FFA" w:rsidRPr="007525AF">
        <w:rPr>
          <w:rFonts w:ascii="Times New Roman" w:hAnsi="Times New Roman" w:cs="Times New Roman"/>
          <w:sz w:val="28"/>
          <w:szCs w:val="28"/>
          <w:lang w:eastAsia="en-US"/>
        </w:rPr>
        <w:t>=700+(33-40)=693</w:t>
      </w:r>
    </w:p>
    <w:p w:rsidR="002C69FA" w:rsidRDefault="002C69FA">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rsidR="008A4BFB" w:rsidRPr="008A4BFB" w:rsidRDefault="008A4BFB" w:rsidP="008A4BFB">
      <w:pPr>
        <w:pStyle w:val="ab"/>
        <w:numPr>
          <w:ilvl w:val="0"/>
          <w:numId w:val="16"/>
        </w:numPr>
        <w:jc w:val="center"/>
        <w:rPr>
          <w:rFonts w:ascii="Times New Roman" w:hAnsi="Times New Roman" w:cs="Times New Roman"/>
          <w:b/>
          <w:sz w:val="28"/>
          <w:szCs w:val="28"/>
          <w:lang w:eastAsia="en-US"/>
        </w:rPr>
      </w:pPr>
      <w:r w:rsidRPr="008A4BFB">
        <w:rPr>
          <w:rFonts w:ascii="Times New Roman" w:hAnsi="Times New Roman" w:cs="Times New Roman"/>
          <w:b/>
          <w:sz w:val="28"/>
          <w:szCs w:val="28"/>
          <w:lang w:eastAsia="en-US"/>
        </w:rPr>
        <w:lastRenderedPageBreak/>
        <w:t>РАСЧЕТ РАЗМЕРА АКТИВОВ ПРЕДПРИЯТИЯ</w:t>
      </w:r>
    </w:p>
    <w:p w:rsidR="008A4BFB" w:rsidRPr="008A4BFB" w:rsidRDefault="008A4BFB" w:rsidP="008A4BFB">
      <w:pPr>
        <w:pStyle w:val="ab"/>
        <w:ind w:left="1080"/>
        <w:jc w:val="center"/>
        <w:rPr>
          <w:rFonts w:ascii="Times New Roman" w:hAnsi="Times New Roman" w:cs="Times New Roman"/>
          <w:b/>
          <w:sz w:val="28"/>
          <w:szCs w:val="28"/>
          <w:lang w:eastAsia="en-US"/>
        </w:rPr>
      </w:pPr>
    </w:p>
    <w:p w:rsidR="00EB6FFA" w:rsidRPr="007525AF" w:rsidRDefault="00EB6FFA"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Таблица 18 – Активы предприятия</w:t>
      </w:r>
    </w:p>
    <w:tbl>
      <w:tblPr>
        <w:tblStyle w:val="1"/>
        <w:tblW w:w="0" w:type="auto"/>
        <w:tblLook w:val="04A0" w:firstRow="1" w:lastRow="0" w:firstColumn="1" w:lastColumn="0" w:noHBand="0" w:noVBand="1"/>
      </w:tblPr>
      <w:tblGrid>
        <w:gridCol w:w="3210"/>
        <w:gridCol w:w="3178"/>
        <w:gridCol w:w="3183"/>
      </w:tblGrid>
      <w:tr w:rsidR="00EB6FFA" w:rsidRPr="008A4BFB" w:rsidTr="001830DD">
        <w:trPr>
          <w:trHeight w:val="315"/>
        </w:trPr>
        <w:tc>
          <w:tcPr>
            <w:tcW w:w="3284" w:type="dxa"/>
            <w:vMerge w:val="restart"/>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Показатель</w:t>
            </w:r>
          </w:p>
        </w:tc>
        <w:tc>
          <w:tcPr>
            <w:tcW w:w="6570" w:type="dxa"/>
            <w:gridSpan w:val="2"/>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Сумма, тыс. руб.</w:t>
            </w:r>
          </w:p>
        </w:tc>
      </w:tr>
      <w:tr w:rsidR="00EB6FFA" w:rsidRPr="008A4BFB" w:rsidTr="001830DD">
        <w:trPr>
          <w:trHeight w:val="315"/>
        </w:trPr>
        <w:tc>
          <w:tcPr>
            <w:tcW w:w="3284" w:type="dxa"/>
            <w:vMerge/>
          </w:tcPr>
          <w:p w:rsidR="00EB6FFA" w:rsidRPr="008A4BFB" w:rsidRDefault="00EB6FFA" w:rsidP="00EB6FFA">
            <w:pPr>
              <w:jc w:val="both"/>
              <w:rPr>
                <w:rFonts w:ascii="Times New Roman" w:hAnsi="Times New Roman" w:cs="Times New Roman"/>
              </w:rPr>
            </w:pPr>
          </w:p>
        </w:tc>
        <w:tc>
          <w:tcPr>
            <w:tcW w:w="3285"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П2Т1</w:t>
            </w:r>
          </w:p>
        </w:tc>
        <w:tc>
          <w:tcPr>
            <w:tcW w:w="3285"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П5Т5</w:t>
            </w:r>
          </w:p>
        </w:tc>
      </w:tr>
      <w:tr w:rsidR="00EB6FFA" w:rsidRPr="008A4BFB" w:rsidTr="001830DD">
        <w:tc>
          <w:tcPr>
            <w:tcW w:w="3284"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Нематериальные активы</w:t>
            </w:r>
          </w:p>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Основные средства</w:t>
            </w:r>
          </w:p>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Оборотные средства</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50,670</w:t>
            </w:r>
          </w:p>
          <w:p w:rsidR="00EB6FFA" w:rsidRPr="008A4BFB" w:rsidRDefault="00EB6FFA" w:rsidP="00EB6FFA">
            <w:pPr>
              <w:rPr>
                <w:rFonts w:ascii="Times New Roman" w:hAnsi="Times New Roman" w:cs="Times New Roman"/>
              </w:rPr>
            </w:pPr>
            <w:r w:rsidRPr="008A4BFB">
              <w:rPr>
                <w:rFonts w:ascii="Times New Roman" w:hAnsi="Times New Roman" w:cs="Times New Roman"/>
              </w:rPr>
              <w:t>70321,068</w:t>
            </w:r>
          </w:p>
          <w:p w:rsidR="00EB6FFA" w:rsidRPr="008A4BFB" w:rsidRDefault="00EB6FFA" w:rsidP="00EB6FFA">
            <w:pPr>
              <w:rPr>
                <w:rFonts w:ascii="Times New Roman" w:hAnsi="Times New Roman" w:cs="Times New Roman"/>
              </w:rPr>
            </w:pPr>
            <w:r w:rsidRPr="008A4BFB">
              <w:rPr>
                <w:rFonts w:ascii="Times New Roman" w:hAnsi="Times New Roman" w:cs="Times New Roman"/>
              </w:rPr>
              <w:t>4991,512</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58,824</w:t>
            </w:r>
          </w:p>
          <w:p w:rsidR="00EB6FFA" w:rsidRPr="008A4BFB" w:rsidRDefault="00EB6FFA" w:rsidP="00EB6FFA">
            <w:pPr>
              <w:rPr>
                <w:rFonts w:ascii="Times New Roman" w:hAnsi="Times New Roman" w:cs="Times New Roman"/>
              </w:rPr>
            </w:pPr>
            <w:r w:rsidRPr="008A4BFB">
              <w:rPr>
                <w:rFonts w:ascii="Times New Roman" w:hAnsi="Times New Roman" w:cs="Times New Roman"/>
              </w:rPr>
              <w:t>102246,354</w:t>
            </w:r>
          </w:p>
          <w:p w:rsidR="00EB6FFA" w:rsidRPr="008A4BFB" w:rsidRDefault="00EB6FFA" w:rsidP="00EB6FFA">
            <w:pPr>
              <w:rPr>
                <w:rFonts w:ascii="Times New Roman" w:hAnsi="Times New Roman" w:cs="Times New Roman"/>
              </w:rPr>
            </w:pPr>
            <w:r w:rsidRPr="008A4BFB">
              <w:rPr>
                <w:rFonts w:ascii="Times New Roman" w:hAnsi="Times New Roman" w:cs="Times New Roman"/>
              </w:rPr>
              <w:t>15821,54</w:t>
            </w:r>
          </w:p>
        </w:tc>
      </w:tr>
      <w:tr w:rsidR="00EB6FFA" w:rsidRPr="008A4BFB" w:rsidTr="001830DD">
        <w:tc>
          <w:tcPr>
            <w:tcW w:w="3284"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Итого:</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75363,25</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118126,718</w:t>
            </w:r>
          </w:p>
        </w:tc>
      </w:tr>
    </w:tbl>
    <w:p w:rsidR="00EB6FFA" w:rsidRPr="007525AF" w:rsidRDefault="00EB6FFA" w:rsidP="00EB6FFA">
      <w:pPr>
        <w:rPr>
          <w:rFonts w:ascii="Times New Roman" w:hAnsi="Times New Roman" w:cs="Times New Roman"/>
          <w:sz w:val="28"/>
          <w:szCs w:val="28"/>
          <w:lang w:eastAsia="en-US"/>
        </w:rPr>
      </w:pPr>
    </w:p>
    <w:p w:rsidR="00EB6FFA" w:rsidRPr="007525AF" w:rsidRDefault="00D33060"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П2Т1</w:t>
      </w:r>
      <w:r w:rsidR="00EB6FFA" w:rsidRPr="007525AF">
        <w:rPr>
          <w:rFonts w:ascii="Times New Roman" w:hAnsi="Times New Roman" w:cs="Times New Roman"/>
          <w:sz w:val="28"/>
          <w:szCs w:val="28"/>
          <w:lang w:eastAsia="en-US"/>
        </w:rPr>
        <w:t>:</w:t>
      </w:r>
    </w:p>
    <w:p w:rsidR="00EB6FFA" w:rsidRPr="007525AF" w:rsidRDefault="0040598C"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пз</m:t>
            </m:r>
          </m:sub>
        </m:sSub>
      </m:oMath>
      <w:r w:rsidR="00EB6FFA" w:rsidRPr="007525AF">
        <w:rPr>
          <w:rFonts w:ascii="Times New Roman" w:hAnsi="Times New Roman" w:cs="Times New Roman"/>
          <w:sz w:val="28"/>
          <w:szCs w:val="28"/>
          <w:lang w:eastAsia="en-US"/>
        </w:rPr>
        <w:t>=75*75/360=15,625</w:t>
      </w:r>
    </w:p>
    <w:p w:rsidR="00EB6FFA" w:rsidRPr="007525AF" w:rsidRDefault="0040598C"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нп</m:t>
            </m:r>
          </m:sub>
        </m:sSub>
      </m:oMath>
      <w:r w:rsidR="00EB6FFA" w:rsidRPr="007525AF">
        <w:rPr>
          <w:rFonts w:ascii="Times New Roman" w:hAnsi="Times New Roman" w:cs="Times New Roman"/>
          <w:sz w:val="28"/>
          <w:szCs w:val="28"/>
          <w:lang w:eastAsia="en-US"/>
        </w:rPr>
        <w:t>=95590,329*8/360=2124,23</w:t>
      </w:r>
    </w:p>
    <w:p w:rsidR="00EB6FFA" w:rsidRPr="007525AF" w:rsidRDefault="0040598C"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гп</m:t>
            </m:r>
          </m:sub>
        </m:sSub>
      </m:oMath>
      <w:r w:rsidR="00EB6FFA" w:rsidRPr="007525AF">
        <w:rPr>
          <w:rFonts w:ascii="Times New Roman" w:hAnsi="Times New Roman" w:cs="Times New Roman"/>
          <w:sz w:val="28"/>
          <w:szCs w:val="28"/>
          <w:lang w:eastAsia="en-US"/>
        </w:rPr>
        <w:t>=95590,329*4/360=1062,115</w:t>
      </w:r>
    </w:p>
    <w:p w:rsidR="00EB6FFA" w:rsidRPr="007525AF" w:rsidRDefault="0040598C"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о</m:t>
            </m:r>
          </m:sub>
        </m:sSub>
      </m:oMath>
      <w:r w:rsidR="00EB6FFA" w:rsidRPr="007525AF">
        <w:rPr>
          <w:rFonts w:ascii="Times New Roman" w:hAnsi="Times New Roman" w:cs="Times New Roman"/>
          <w:sz w:val="28"/>
          <w:szCs w:val="28"/>
          <w:lang w:eastAsia="en-US"/>
        </w:rPr>
        <w:t>=15,625+2124,23+1062,115+132,48+1657,062=4991512</w:t>
      </w:r>
    </w:p>
    <w:p w:rsidR="00EB6FFA" w:rsidRPr="007525AF" w:rsidRDefault="00D33060"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П5Т5</w:t>
      </w:r>
      <w:r w:rsidR="00EB6FFA" w:rsidRPr="007525AF">
        <w:rPr>
          <w:rFonts w:ascii="Times New Roman" w:hAnsi="Times New Roman" w:cs="Times New Roman"/>
          <w:sz w:val="28"/>
          <w:szCs w:val="28"/>
          <w:lang w:eastAsia="en-US"/>
        </w:rPr>
        <w:t>:</w:t>
      </w:r>
    </w:p>
    <w:p w:rsidR="00EB6FFA" w:rsidRPr="007525AF" w:rsidRDefault="0040598C"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пз</m:t>
            </m:r>
          </m:sub>
        </m:sSub>
      </m:oMath>
      <w:r w:rsidR="00EB6FFA" w:rsidRPr="007525AF">
        <w:rPr>
          <w:rFonts w:ascii="Times New Roman" w:hAnsi="Times New Roman" w:cs="Times New Roman"/>
          <w:sz w:val="28"/>
          <w:szCs w:val="28"/>
          <w:lang w:eastAsia="en-US"/>
        </w:rPr>
        <w:t>=80*80/360=17,778</w:t>
      </w:r>
    </w:p>
    <w:p w:rsidR="00EB6FFA" w:rsidRPr="007525AF" w:rsidRDefault="0040598C"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нп</m:t>
            </m:r>
          </m:sub>
        </m:sSub>
      </m:oMath>
      <w:r w:rsidR="00EB6FFA" w:rsidRPr="007525AF">
        <w:rPr>
          <w:rFonts w:ascii="Times New Roman" w:hAnsi="Times New Roman" w:cs="Times New Roman"/>
          <w:sz w:val="28"/>
          <w:szCs w:val="28"/>
          <w:lang w:eastAsia="en-US"/>
        </w:rPr>
        <w:t>=129304,078*18/360=6465,204</w:t>
      </w:r>
    </w:p>
    <w:p w:rsidR="00EB6FFA" w:rsidRPr="007525AF" w:rsidRDefault="0040598C"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гп</m:t>
            </m:r>
          </m:sub>
        </m:sSub>
      </m:oMath>
      <w:r w:rsidR="00EB6FFA" w:rsidRPr="007525AF">
        <w:rPr>
          <w:rFonts w:ascii="Times New Roman" w:hAnsi="Times New Roman" w:cs="Times New Roman"/>
          <w:sz w:val="28"/>
          <w:szCs w:val="28"/>
          <w:lang w:eastAsia="en-US"/>
        </w:rPr>
        <w:t>=129304,078*21/360=7542,738</w:t>
      </w:r>
    </w:p>
    <w:p w:rsidR="00EB6FFA" w:rsidRPr="007525AF" w:rsidRDefault="0040598C"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о</m:t>
            </m:r>
          </m:sub>
        </m:sSub>
      </m:oMath>
      <w:r w:rsidR="00EB6FFA" w:rsidRPr="007525AF">
        <w:rPr>
          <w:rFonts w:ascii="Times New Roman" w:hAnsi="Times New Roman" w:cs="Times New Roman"/>
          <w:sz w:val="28"/>
          <w:szCs w:val="28"/>
          <w:lang w:eastAsia="en-US"/>
        </w:rPr>
        <w:t>=17,778+6465,204+7542,738+129,6+1666,22=15821,54</w:t>
      </w:r>
    </w:p>
    <w:p w:rsidR="008A4BFB" w:rsidRDefault="008A4BFB">
      <w:pPr>
        <w:rPr>
          <w:rFonts w:ascii="Times New Roman" w:hAnsi="Times New Roman" w:cs="Times New Roman"/>
          <w:sz w:val="28"/>
          <w:szCs w:val="28"/>
        </w:rPr>
      </w:pPr>
    </w:p>
    <w:sectPr w:rsidR="008A4BFB" w:rsidSect="004262F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8C" w:rsidRDefault="0040598C" w:rsidP="00796E3A">
      <w:pPr>
        <w:spacing w:after="0" w:line="240" w:lineRule="auto"/>
      </w:pPr>
      <w:r>
        <w:separator/>
      </w:r>
    </w:p>
  </w:endnote>
  <w:endnote w:type="continuationSeparator" w:id="0">
    <w:p w:rsidR="0040598C" w:rsidRDefault="0040598C" w:rsidP="0079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42946"/>
      <w:docPartObj>
        <w:docPartGallery w:val="Page Numbers (Bottom of Page)"/>
        <w:docPartUnique/>
      </w:docPartObj>
    </w:sdtPr>
    <w:sdtEndPr/>
    <w:sdtContent>
      <w:p w:rsidR="00D8790F" w:rsidRDefault="00D8790F">
        <w:pPr>
          <w:pStyle w:val="a9"/>
          <w:jc w:val="center"/>
        </w:pPr>
        <w:r>
          <w:fldChar w:fldCharType="begin"/>
        </w:r>
        <w:r>
          <w:instrText>PAGE   \* MERGEFORMAT</w:instrText>
        </w:r>
        <w:r>
          <w:fldChar w:fldCharType="separate"/>
        </w:r>
        <w:r w:rsidR="004262F2">
          <w:rPr>
            <w:noProof/>
          </w:rPr>
          <w:t>1</w:t>
        </w:r>
        <w:r>
          <w:fldChar w:fldCharType="end"/>
        </w:r>
      </w:p>
    </w:sdtContent>
  </w:sdt>
  <w:p w:rsidR="00D8790F" w:rsidRDefault="00D879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8C" w:rsidRDefault="0040598C" w:rsidP="00796E3A">
      <w:pPr>
        <w:spacing w:after="0" w:line="240" w:lineRule="auto"/>
      </w:pPr>
      <w:r>
        <w:separator/>
      </w:r>
    </w:p>
  </w:footnote>
  <w:footnote w:type="continuationSeparator" w:id="0">
    <w:p w:rsidR="0040598C" w:rsidRDefault="0040598C" w:rsidP="00796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75"/>
    <w:multiLevelType w:val="hybridMultilevel"/>
    <w:tmpl w:val="5A10A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E71071"/>
    <w:multiLevelType w:val="hybridMultilevel"/>
    <w:tmpl w:val="F8CC4958"/>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D2A12"/>
    <w:multiLevelType w:val="hybridMultilevel"/>
    <w:tmpl w:val="7292D7C2"/>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8115AF"/>
    <w:multiLevelType w:val="hybridMultilevel"/>
    <w:tmpl w:val="07B4F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34B8D"/>
    <w:multiLevelType w:val="hybridMultilevel"/>
    <w:tmpl w:val="6E5C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947DC"/>
    <w:multiLevelType w:val="multilevel"/>
    <w:tmpl w:val="C9B6D844"/>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68A3506"/>
    <w:multiLevelType w:val="hybridMultilevel"/>
    <w:tmpl w:val="0846A70A"/>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F744D7"/>
    <w:multiLevelType w:val="multilevel"/>
    <w:tmpl w:val="C9B6D844"/>
    <w:lvl w:ilvl="0">
      <w:start w:val="1"/>
      <w:numFmt w:val="decimal"/>
      <w:lvlText w:val="%1."/>
      <w:lvlJc w:val="left"/>
      <w:pPr>
        <w:ind w:left="1352"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7237203"/>
    <w:multiLevelType w:val="hybridMultilevel"/>
    <w:tmpl w:val="2AB2346E"/>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9A52DB8"/>
    <w:multiLevelType w:val="hybridMultilevel"/>
    <w:tmpl w:val="49CEF83E"/>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6F13EB"/>
    <w:multiLevelType w:val="hybridMultilevel"/>
    <w:tmpl w:val="85A4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5B2B40"/>
    <w:multiLevelType w:val="hybridMultilevel"/>
    <w:tmpl w:val="E36EB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643C94"/>
    <w:multiLevelType w:val="hybridMultilevel"/>
    <w:tmpl w:val="8CB480DC"/>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362869"/>
    <w:multiLevelType w:val="hybridMultilevel"/>
    <w:tmpl w:val="F2F4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707C87"/>
    <w:multiLevelType w:val="hybridMultilevel"/>
    <w:tmpl w:val="20469948"/>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D75E8E"/>
    <w:multiLevelType w:val="hybridMultilevel"/>
    <w:tmpl w:val="BDDE9918"/>
    <w:lvl w:ilvl="0" w:tplc="E2C6589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F90AAF"/>
    <w:multiLevelType w:val="multilevel"/>
    <w:tmpl w:val="1EBC72E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D6736E6"/>
    <w:multiLevelType w:val="hybridMultilevel"/>
    <w:tmpl w:val="191C9EF0"/>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07654"/>
    <w:multiLevelType w:val="hybridMultilevel"/>
    <w:tmpl w:val="2402A9D8"/>
    <w:lvl w:ilvl="0" w:tplc="E2C65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4"/>
  </w:num>
  <w:num w:numId="5">
    <w:abstractNumId w:val="10"/>
  </w:num>
  <w:num w:numId="6">
    <w:abstractNumId w:val="12"/>
  </w:num>
  <w:num w:numId="7">
    <w:abstractNumId w:val="17"/>
  </w:num>
  <w:num w:numId="8">
    <w:abstractNumId w:val="2"/>
  </w:num>
  <w:num w:numId="9">
    <w:abstractNumId w:val="14"/>
  </w:num>
  <w:num w:numId="10">
    <w:abstractNumId w:val="0"/>
  </w:num>
  <w:num w:numId="11">
    <w:abstractNumId w:val="8"/>
  </w:num>
  <w:num w:numId="12">
    <w:abstractNumId w:val="11"/>
  </w:num>
  <w:num w:numId="13">
    <w:abstractNumId w:val="9"/>
  </w:num>
  <w:num w:numId="14">
    <w:abstractNumId w:val="3"/>
  </w:num>
  <w:num w:numId="15">
    <w:abstractNumId w:val="18"/>
  </w:num>
  <w:num w:numId="16">
    <w:abstractNumId w:val="7"/>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61"/>
    <w:rsid w:val="000070BD"/>
    <w:rsid w:val="0001337C"/>
    <w:rsid w:val="0001721F"/>
    <w:rsid w:val="0003231F"/>
    <w:rsid w:val="000339B5"/>
    <w:rsid w:val="0004224F"/>
    <w:rsid w:val="00044367"/>
    <w:rsid w:val="00053EE0"/>
    <w:rsid w:val="00065C43"/>
    <w:rsid w:val="00070D49"/>
    <w:rsid w:val="00074517"/>
    <w:rsid w:val="00080C65"/>
    <w:rsid w:val="00082BC9"/>
    <w:rsid w:val="00093848"/>
    <w:rsid w:val="00095890"/>
    <w:rsid w:val="000961CA"/>
    <w:rsid w:val="000B5F0A"/>
    <w:rsid w:val="000C173F"/>
    <w:rsid w:val="000C1E96"/>
    <w:rsid w:val="000C5B72"/>
    <w:rsid w:val="000C785F"/>
    <w:rsid w:val="0010426B"/>
    <w:rsid w:val="00114489"/>
    <w:rsid w:val="00117582"/>
    <w:rsid w:val="00120B60"/>
    <w:rsid w:val="00140552"/>
    <w:rsid w:val="00154B04"/>
    <w:rsid w:val="001725AE"/>
    <w:rsid w:val="00175302"/>
    <w:rsid w:val="001830DD"/>
    <w:rsid w:val="00194E13"/>
    <w:rsid w:val="001A4250"/>
    <w:rsid w:val="001C6025"/>
    <w:rsid w:val="001D23C6"/>
    <w:rsid w:val="001E4270"/>
    <w:rsid w:val="001F2C08"/>
    <w:rsid w:val="0020303B"/>
    <w:rsid w:val="002203C6"/>
    <w:rsid w:val="00253433"/>
    <w:rsid w:val="00277648"/>
    <w:rsid w:val="00283D78"/>
    <w:rsid w:val="00293D64"/>
    <w:rsid w:val="0029741C"/>
    <w:rsid w:val="002A7C0A"/>
    <w:rsid w:val="002C69FA"/>
    <w:rsid w:val="002D3D70"/>
    <w:rsid w:val="002E2271"/>
    <w:rsid w:val="002F5976"/>
    <w:rsid w:val="003071C1"/>
    <w:rsid w:val="00311AC7"/>
    <w:rsid w:val="00326454"/>
    <w:rsid w:val="00376EC7"/>
    <w:rsid w:val="00383693"/>
    <w:rsid w:val="00390A41"/>
    <w:rsid w:val="003975BB"/>
    <w:rsid w:val="003B12B1"/>
    <w:rsid w:val="003D3FA7"/>
    <w:rsid w:val="003E0161"/>
    <w:rsid w:val="003E4698"/>
    <w:rsid w:val="003F0292"/>
    <w:rsid w:val="003F54D7"/>
    <w:rsid w:val="0040199B"/>
    <w:rsid w:val="00402BD0"/>
    <w:rsid w:val="0040598C"/>
    <w:rsid w:val="004262F2"/>
    <w:rsid w:val="00442D61"/>
    <w:rsid w:val="004475AE"/>
    <w:rsid w:val="004A70DB"/>
    <w:rsid w:val="004B0626"/>
    <w:rsid w:val="004B1455"/>
    <w:rsid w:val="004B6D70"/>
    <w:rsid w:val="004C192A"/>
    <w:rsid w:val="004D70DF"/>
    <w:rsid w:val="004E5EF4"/>
    <w:rsid w:val="004F3000"/>
    <w:rsid w:val="004F3DB8"/>
    <w:rsid w:val="00503177"/>
    <w:rsid w:val="00545E1A"/>
    <w:rsid w:val="005705B4"/>
    <w:rsid w:val="005750A1"/>
    <w:rsid w:val="00582690"/>
    <w:rsid w:val="005D1FF3"/>
    <w:rsid w:val="005F01E9"/>
    <w:rsid w:val="006136C4"/>
    <w:rsid w:val="00630765"/>
    <w:rsid w:val="00645CAF"/>
    <w:rsid w:val="0066342E"/>
    <w:rsid w:val="00665E2F"/>
    <w:rsid w:val="00670784"/>
    <w:rsid w:val="00683976"/>
    <w:rsid w:val="00693881"/>
    <w:rsid w:val="006A0899"/>
    <w:rsid w:val="006C6BB7"/>
    <w:rsid w:val="006D2319"/>
    <w:rsid w:val="006F544C"/>
    <w:rsid w:val="007525AF"/>
    <w:rsid w:val="00756715"/>
    <w:rsid w:val="00762393"/>
    <w:rsid w:val="007624F4"/>
    <w:rsid w:val="00775B65"/>
    <w:rsid w:val="007768C4"/>
    <w:rsid w:val="00781C08"/>
    <w:rsid w:val="007850EF"/>
    <w:rsid w:val="00796E3A"/>
    <w:rsid w:val="00797841"/>
    <w:rsid w:val="007B2B0B"/>
    <w:rsid w:val="007C3535"/>
    <w:rsid w:val="007C6BAE"/>
    <w:rsid w:val="007D2582"/>
    <w:rsid w:val="008035A3"/>
    <w:rsid w:val="00805317"/>
    <w:rsid w:val="00810998"/>
    <w:rsid w:val="008117A7"/>
    <w:rsid w:val="008145D6"/>
    <w:rsid w:val="00820E19"/>
    <w:rsid w:val="00821DCC"/>
    <w:rsid w:val="008412A9"/>
    <w:rsid w:val="008519ED"/>
    <w:rsid w:val="008555AA"/>
    <w:rsid w:val="008701FA"/>
    <w:rsid w:val="0088599B"/>
    <w:rsid w:val="0089703F"/>
    <w:rsid w:val="008A4BFB"/>
    <w:rsid w:val="008F130A"/>
    <w:rsid w:val="008F5661"/>
    <w:rsid w:val="00942B5F"/>
    <w:rsid w:val="009A3EA7"/>
    <w:rsid w:val="009A4C54"/>
    <w:rsid w:val="009C1C6E"/>
    <w:rsid w:val="009C2F73"/>
    <w:rsid w:val="009E028F"/>
    <w:rsid w:val="009F4138"/>
    <w:rsid w:val="009F5B23"/>
    <w:rsid w:val="009F5C7C"/>
    <w:rsid w:val="00A02F6E"/>
    <w:rsid w:val="00A254D3"/>
    <w:rsid w:val="00A278E2"/>
    <w:rsid w:val="00A44363"/>
    <w:rsid w:val="00A51FC6"/>
    <w:rsid w:val="00A52942"/>
    <w:rsid w:val="00A67A46"/>
    <w:rsid w:val="00A83BFB"/>
    <w:rsid w:val="00AA6560"/>
    <w:rsid w:val="00AC197B"/>
    <w:rsid w:val="00AC37A0"/>
    <w:rsid w:val="00AC5553"/>
    <w:rsid w:val="00AC6EC9"/>
    <w:rsid w:val="00AD62DE"/>
    <w:rsid w:val="00AE069A"/>
    <w:rsid w:val="00AF01C2"/>
    <w:rsid w:val="00B04FEB"/>
    <w:rsid w:val="00B05B50"/>
    <w:rsid w:val="00B11EC8"/>
    <w:rsid w:val="00B2773D"/>
    <w:rsid w:val="00B56B9A"/>
    <w:rsid w:val="00B5766F"/>
    <w:rsid w:val="00B71B15"/>
    <w:rsid w:val="00B874B0"/>
    <w:rsid w:val="00BA391C"/>
    <w:rsid w:val="00BA3966"/>
    <w:rsid w:val="00BA4477"/>
    <w:rsid w:val="00BA6627"/>
    <w:rsid w:val="00BB3247"/>
    <w:rsid w:val="00BC26B3"/>
    <w:rsid w:val="00BD3B68"/>
    <w:rsid w:val="00BE1B43"/>
    <w:rsid w:val="00BE486D"/>
    <w:rsid w:val="00BE4F4A"/>
    <w:rsid w:val="00C10EFF"/>
    <w:rsid w:val="00C27B37"/>
    <w:rsid w:val="00C309AB"/>
    <w:rsid w:val="00C434E8"/>
    <w:rsid w:val="00C67ECF"/>
    <w:rsid w:val="00C743E4"/>
    <w:rsid w:val="00C82AEF"/>
    <w:rsid w:val="00C86583"/>
    <w:rsid w:val="00C95BA7"/>
    <w:rsid w:val="00CB72C6"/>
    <w:rsid w:val="00CC17C4"/>
    <w:rsid w:val="00CD2171"/>
    <w:rsid w:val="00CD2A7F"/>
    <w:rsid w:val="00CD4B3D"/>
    <w:rsid w:val="00CE50BF"/>
    <w:rsid w:val="00CF0D43"/>
    <w:rsid w:val="00CF4087"/>
    <w:rsid w:val="00CF7641"/>
    <w:rsid w:val="00D026B6"/>
    <w:rsid w:val="00D10ED4"/>
    <w:rsid w:val="00D2671F"/>
    <w:rsid w:val="00D3274F"/>
    <w:rsid w:val="00D33060"/>
    <w:rsid w:val="00D34EDE"/>
    <w:rsid w:val="00D4682F"/>
    <w:rsid w:val="00D46E57"/>
    <w:rsid w:val="00D50D38"/>
    <w:rsid w:val="00D528D2"/>
    <w:rsid w:val="00D52FBC"/>
    <w:rsid w:val="00D560F7"/>
    <w:rsid w:val="00D56F0F"/>
    <w:rsid w:val="00D67E6F"/>
    <w:rsid w:val="00D8790F"/>
    <w:rsid w:val="00DA682B"/>
    <w:rsid w:val="00DB6F32"/>
    <w:rsid w:val="00DD77AB"/>
    <w:rsid w:val="00E002A3"/>
    <w:rsid w:val="00E3353D"/>
    <w:rsid w:val="00E540C9"/>
    <w:rsid w:val="00E55DE2"/>
    <w:rsid w:val="00E5615D"/>
    <w:rsid w:val="00E74092"/>
    <w:rsid w:val="00E81477"/>
    <w:rsid w:val="00E8228A"/>
    <w:rsid w:val="00E842A4"/>
    <w:rsid w:val="00E95080"/>
    <w:rsid w:val="00E971CB"/>
    <w:rsid w:val="00EA07DC"/>
    <w:rsid w:val="00EA6F1D"/>
    <w:rsid w:val="00EB1ED9"/>
    <w:rsid w:val="00EB3D5F"/>
    <w:rsid w:val="00EB6FFA"/>
    <w:rsid w:val="00EC131E"/>
    <w:rsid w:val="00EC206A"/>
    <w:rsid w:val="00EF482A"/>
    <w:rsid w:val="00EF4DAC"/>
    <w:rsid w:val="00F0188D"/>
    <w:rsid w:val="00F03138"/>
    <w:rsid w:val="00F10D21"/>
    <w:rsid w:val="00F123D8"/>
    <w:rsid w:val="00F32BA7"/>
    <w:rsid w:val="00F44782"/>
    <w:rsid w:val="00F5105B"/>
    <w:rsid w:val="00F72047"/>
    <w:rsid w:val="00F7453A"/>
    <w:rsid w:val="00F81EA7"/>
    <w:rsid w:val="00F823DA"/>
    <w:rsid w:val="00FC3B50"/>
    <w:rsid w:val="00FD7CEE"/>
    <w:rsid w:val="00FE4B2B"/>
    <w:rsid w:val="00FE4E91"/>
    <w:rsid w:val="00FE7DC6"/>
    <w:rsid w:val="00FF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1ED9"/>
  <w15:docId w15:val="{207AC846-8E85-4C6F-AF66-18F9295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C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326454"/>
    <w:rPr>
      <w:color w:val="808080"/>
    </w:rPr>
  </w:style>
  <w:style w:type="paragraph" w:styleId="a5">
    <w:name w:val="Balloon Text"/>
    <w:basedOn w:val="a"/>
    <w:link w:val="a6"/>
    <w:uiPriority w:val="99"/>
    <w:semiHidden/>
    <w:unhideWhenUsed/>
    <w:rsid w:val="003264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454"/>
    <w:rPr>
      <w:rFonts w:ascii="Tahoma" w:hAnsi="Tahoma" w:cs="Tahoma"/>
      <w:sz w:val="16"/>
      <w:szCs w:val="16"/>
    </w:rPr>
  </w:style>
  <w:style w:type="paragraph" w:styleId="a7">
    <w:name w:val="header"/>
    <w:basedOn w:val="a"/>
    <w:link w:val="a8"/>
    <w:uiPriority w:val="99"/>
    <w:semiHidden/>
    <w:unhideWhenUsed/>
    <w:rsid w:val="00796E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96E3A"/>
  </w:style>
  <w:style w:type="paragraph" w:styleId="a9">
    <w:name w:val="footer"/>
    <w:basedOn w:val="a"/>
    <w:link w:val="aa"/>
    <w:uiPriority w:val="99"/>
    <w:semiHidden/>
    <w:unhideWhenUsed/>
    <w:rsid w:val="00796E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96E3A"/>
  </w:style>
  <w:style w:type="paragraph" w:styleId="ab">
    <w:name w:val="List Paragraph"/>
    <w:basedOn w:val="a"/>
    <w:uiPriority w:val="34"/>
    <w:qFormat/>
    <w:rsid w:val="008F5661"/>
    <w:pPr>
      <w:ind w:left="720"/>
      <w:contextualSpacing/>
    </w:pPr>
  </w:style>
  <w:style w:type="table" w:customStyle="1" w:styleId="1">
    <w:name w:val="Сетка таблицы1"/>
    <w:basedOn w:val="a1"/>
    <w:next w:val="a3"/>
    <w:uiPriority w:val="59"/>
    <w:rsid w:val="00EB6FF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CF76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485">
      <w:bodyDiv w:val="1"/>
      <w:marLeft w:val="0"/>
      <w:marRight w:val="0"/>
      <w:marTop w:val="0"/>
      <w:marBottom w:val="0"/>
      <w:divBdr>
        <w:top w:val="none" w:sz="0" w:space="0" w:color="auto"/>
        <w:left w:val="none" w:sz="0" w:space="0" w:color="auto"/>
        <w:bottom w:val="none" w:sz="0" w:space="0" w:color="auto"/>
        <w:right w:val="none" w:sz="0" w:space="0" w:color="auto"/>
      </w:divBdr>
    </w:div>
    <w:div w:id="53043730">
      <w:bodyDiv w:val="1"/>
      <w:marLeft w:val="0"/>
      <w:marRight w:val="0"/>
      <w:marTop w:val="0"/>
      <w:marBottom w:val="0"/>
      <w:divBdr>
        <w:top w:val="none" w:sz="0" w:space="0" w:color="auto"/>
        <w:left w:val="none" w:sz="0" w:space="0" w:color="auto"/>
        <w:bottom w:val="none" w:sz="0" w:space="0" w:color="auto"/>
        <w:right w:val="none" w:sz="0" w:space="0" w:color="auto"/>
      </w:divBdr>
    </w:div>
    <w:div w:id="56637657">
      <w:bodyDiv w:val="1"/>
      <w:marLeft w:val="0"/>
      <w:marRight w:val="0"/>
      <w:marTop w:val="0"/>
      <w:marBottom w:val="0"/>
      <w:divBdr>
        <w:top w:val="none" w:sz="0" w:space="0" w:color="auto"/>
        <w:left w:val="none" w:sz="0" w:space="0" w:color="auto"/>
        <w:bottom w:val="none" w:sz="0" w:space="0" w:color="auto"/>
        <w:right w:val="none" w:sz="0" w:space="0" w:color="auto"/>
      </w:divBdr>
    </w:div>
    <w:div w:id="86317520">
      <w:bodyDiv w:val="1"/>
      <w:marLeft w:val="0"/>
      <w:marRight w:val="0"/>
      <w:marTop w:val="0"/>
      <w:marBottom w:val="0"/>
      <w:divBdr>
        <w:top w:val="none" w:sz="0" w:space="0" w:color="auto"/>
        <w:left w:val="none" w:sz="0" w:space="0" w:color="auto"/>
        <w:bottom w:val="none" w:sz="0" w:space="0" w:color="auto"/>
        <w:right w:val="none" w:sz="0" w:space="0" w:color="auto"/>
      </w:divBdr>
    </w:div>
    <w:div w:id="99879803">
      <w:bodyDiv w:val="1"/>
      <w:marLeft w:val="0"/>
      <w:marRight w:val="0"/>
      <w:marTop w:val="0"/>
      <w:marBottom w:val="0"/>
      <w:divBdr>
        <w:top w:val="none" w:sz="0" w:space="0" w:color="auto"/>
        <w:left w:val="none" w:sz="0" w:space="0" w:color="auto"/>
        <w:bottom w:val="none" w:sz="0" w:space="0" w:color="auto"/>
        <w:right w:val="none" w:sz="0" w:space="0" w:color="auto"/>
      </w:divBdr>
    </w:div>
    <w:div w:id="106317572">
      <w:bodyDiv w:val="1"/>
      <w:marLeft w:val="0"/>
      <w:marRight w:val="0"/>
      <w:marTop w:val="0"/>
      <w:marBottom w:val="0"/>
      <w:divBdr>
        <w:top w:val="none" w:sz="0" w:space="0" w:color="auto"/>
        <w:left w:val="none" w:sz="0" w:space="0" w:color="auto"/>
        <w:bottom w:val="none" w:sz="0" w:space="0" w:color="auto"/>
        <w:right w:val="none" w:sz="0" w:space="0" w:color="auto"/>
      </w:divBdr>
    </w:div>
    <w:div w:id="120197182">
      <w:bodyDiv w:val="1"/>
      <w:marLeft w:val="0"/>
      <w:marRight w:val="0"/>
      <w:marTop w:val="0"/>
      <w:marBottom w:val="0"/>
      <w:divBdr>
        <w:top w:val="none" w:sz="0" w:space="0" w:color="auto"/>
        <w:left w:val="none" w:sz="0" w:space="0" w:color="auto"/>
        <w:bottom w:val="none" w:sz="0" w:space="0" w:color="auto"/>
        <w:right w:val="none" w:sz="0" w:space="0" w:color="auto"/>
      </w:divBdr>
    </w:div>
    <w:div w:id="163982377">
      <w:bodyDiv w:val="1"/>
      <w:marLeft w:val="0"/>
      <w:marRight w:val="0"/>
      <w:marTop w:val="0"/>
      <w:marBottom w:val="0"/>
      <w:divBdr>
        <w:top w:val="none" w:sz="0" w:space="0" w:color="auto"/>
        <w:left w:val="none" w:sz="0" w:space="0" w:color="auto"/>
        <w:bottom w:val="none" w:sz="0" w:space="0" w:color="auto"/>
        <w:right w:val="none" w:sz="0" w:space="0" w:color="auto"/>
      </w:divBdr>
    </w:div>
    <w:div w:id="164057098">
      <w:bodyDiv w:val="1"/>
      <w:marLeft w:val="0"/>
      <w:marRight w:val="0"/>
      <w:marTop w:val="0"/>
      <w:marBottom w:val="0"/>
      <w:divBdr>
        <w:top w:val="none" w:sz="0" w:space="0" w:color="auto"/>
        <w:left w:val="none" w:sz="0" w:space="0" w:color="auto"/>
        <w:bottom w:val="none" w:sz="0" w:space="0" w:color="auto"/>
        <w:right w:val="none" w:sz="0" w:space="0" w:color="auto"/>
      </w:divBdr>
    </w:div>
    <w:div w:id="171141502">
      <w:bodyDiv w:val="1"/>
      <w:marLeft w:val="0"/>
      <w:marRight w:val="0"/>
      <w:marTop w:val="0"/>
      <w:marBottom w:val="0"/>
      <w:divBdr>
        <w:top w:val="none" w:sz="0" w:space="0" w:color="auto"/>
        <w:left w:val="none" w:sz="0" w:space="0" w:color="auto"/>
        <w:bottom w:val="none" w:sz="0" w:space="0" w:color="auto"/>
        <w:right w:val="none" w:sz="0" w:space="0" w:color="auto"/>
      </w:divBdr>
    </w:div>
    <w:div w:id="187136603">
      <w:bodyDiv w:val="1"/>
      <w:marLeft w:val="0"/>
      <w:marRight w:val="0"/>
      <w:marTop w:val="0"/>
      <w:marBottom w:val="0"/>
      <w:divBdr>
        <w:top w:val="none" w:sz="0" w:space="0" w:color="auto"/>
        <w:left w:val="none" w:sz="0" w:space="0" w:color="auto"/>
        <w:bottom w:val="none" w:sz="0" w:space="0" w:color="auto"/>
        <w:right w:val="none" w:sz="0" w:space="0" w:color="auto"/>
      </w:divBdr>
    </w:div>
    <w:div w:id="188644072">
      <w:bodyDiv w:val="1"/>
      <w:marLeft w:val="0"/>
      <w:marRight w:val="0"/>
      <w:marTop w:val="0"/>
      <w:marBottom w:val="0"/>
      <w:divBdr>
        <w:top w:val="none" w:sz="0" w:space="0" w:color="auto"/>
        <w:left w:val="none" w:sz="0" w:space="0" w:color="auto"/>
        <w:bottom w:val="none" w:sz="0" w:space="0" w:color="auto"/>
        <w:right w:val="none" w:sz="0" w:space="0" w:color="auto"/>
      </w:divBdr>
    </w:div>
    <w:div w:id="214001830">
      <w:bodyDiv w:val="1"/>
      <w:marLeft w:val="0"/>
      <w:marRight w:val="0"/>
      <w:marTop w:val="0"/>
      <w:marBottom w:val="0"/>
      <w:divBdr>
        <w:top w:val="none" w:sz="0" w:space="0" w:color="auto"/>
        <w:left w:val="none" w:sz="0" w:space="0" w:color="auto"/>
        <w:bottom w:val="none" w:sz="0" w:space="0" w:color="auto"/>
        <w:right w:val="none" w:sz="0" w:space="0" w:color="auto"/>
      </w:divBdr>
    </w:div>
    <w:div w:id="215701458">
      <w:bodyDiv w:val="1"/>
      <w:marLeft w:val="0"/>
      <w:marRight w:val="0"/>
      <w:marTop w:val="0"/>
      <w:marBottom w:val="0"/>
      <w:divBdr>
        <w:top w:val="none" w:sz="0" w:space="0" w:color="auto"/>
        <w:left w:val="none" w:sz="0" w:space="0" w:color="auto"/>
        <w:bottom w:val="none" w:sz="0" w:space="0" w:color="auto"/>
        <w:right w:val="none" w:sz="0" w:space="0" w:color="auto"/>
      </w:divBdr>
    </w:div>
    <w:div w:id="222176194">
      <w:bodyDiv w:val="1"/>
      <w:marLeft w:val="0"/>
      <w:marRight w:val="0"/>
      <w:marTop w:val="0"/>
      <w:marBottom w:val="0"/>
      <w:divBdr>
        <w:top w:val="none" w:sz="0" w:space="0" w:color="auto"/>
        <w:left w:val="none" w:sz="0" w:space="0" w:color="auto"/>
        <w:bottom w:val="none" w:sz="0" w:space="0" w:color="auto"/>
        <w:right w:val="none" w:sz="0" w:space="0" w:color="auto"/>
      </w:divBdr>
    </w:div>
    <w:div w:id="227690601">
      <w:bodyDiv w:val="1"/>
      <w:marLeft w:val="0"/>
      <w:marRight w:val="0"/>
      <w:marTop w:val="0"/>
      <w:marBottom w:val="0"/>
      <w:divBdr>
        <w:top w:val="none" w:sz="0" w:space="0" w:color="auto"/>
        <w:left w:val="none" w:sz="0" w:space="0" w:color="auto"/>
        <w:bottom w:val="none" w:sz="0" w:space="0" w:color="auto"/>
        <w:right w:val="none" w:sz="0" w:space="0" w:color="auto"/>
      </w:divBdr>
    </w:div>
    <w:div w:id="338973061">
      <w:bodyDiv w:val="1"/>
      <w:marLeft w:val="0"/>
      <w:marRight w:val="0"/>
      <w:marTop w:val="0"/>
      <w:marBottom w:val="0"/>
      <w:divBdr>
        <w:top w:val="none" w:sz="0" w:space="0" w:color="auto"/>
        <w:left w:val="none" w:sz="0" w:space="0" w:color="auto"/>
        <w:bottom w:val="none" w:sz="0" w:space="0" w:color="auto"/>
        <w:right w:val="none" w:sz="0" w:space="0" w:color="auto"/>
      </w:divBdr>
    </w:div>
    <w:div w:id="340091354">
      <w:bodyDiv w:val="1"/>
      <w:marLeft w:val="0"/>
      <w:marRight w:val="0"/>
      <w:marTop w:val="0"/>
      <w:marBottom w:val="0"/>
      <w:divBdr>
        <w:top w:val="none" w:sz="0" w:space="0" w:color="auto"/>
        <w:left w:val="none" w:sz="0" w:space="0" w:color="auto"/>
        <w:bottom w:val="none" w:sz="0" w:space="0" w:color="auto"/>
        <w:right w:val="none" w:sz="0" w:space="0" w:color="auto"/>
      </w:divBdr>
    </w:div>
    <w:div w:id="347216801">
      <w:bodyDiv w:val="1"/>
      <w:marLeft w:val="0"/>
      <w:marRight w:val="0"/>
      <w:marTop w:val="0"/>
      <w:marBottom w:val="0"/>
      <w:divBdr>
        <w:top w:val="none" w:sz="0" w:space="0" w:color="auto"/>
        <w:left w:val="none" w:sz="0" w:space="0" w:color="auto"/>
        <w:bottom w:val="none" w:sz="0" w:space="0" w:color="auto"/>
        <w:right w:val="none" w:sz="0" w:space="0" w:color="auto"/>
      </w:divBdr>
    </w:div>
    <w:div w:id="355694616">
      <w:bodyDiv w:val="1"/>
      <w:marLeft w:val="0"/>
      <w:marRight w:val="0"/>
      <w:marTop w:val="0"/>
      <w:marBottom w:val="0"/>
      <w:divBdr>
        <w:top w:val="none" w:sz="0" w:space="0" w:color="auto"/>
        <w:left w:val="none" w:sz="0" w:space="0" w:color="auto"/>
        <w:bottom w:val="none" w:sz="0" w:space="0" w:color="auto"/>
        <w:right w:val="none" w:sz="0" w:space="0" w:color="auto"/>
      </w:divBdr>
    </w:div>
    <w:div w:id="383217110">
      <w:bodyDiv w:val="1"/>
      <w:marLeft w:val="0"/>
      <w:marRight w:val="0"/>
      <w:marTop w:val="0"/>
      <w:marBottom w:val="0"/>
      <w:divBdr>
        <w:top w:val="none" w:sz="0" w:space="0" w:color="auto"/>
        <w:left w:val="none" w:sz="0" w:space="0" w:color="auto"/>
        <w:bottom w:val="none" w:sz="0" w:space="0" w:color="auto"/>
        <w:right w:val="none" w:sz="0" w:space="0" w:color="auto"/>
      </w:divBdr>
    </w:div>
    <w:div w:id="387536611">
      <w:bodyDiv w:val="1"/>
      <w:marLeft w:val="0"/>
      <w:marRight w:val="0"/>
      <w:marTop w:val="0"/>
      <w:marBottom w:val="0"/>
      <w:divBdr>
        <w:top w:val="none" w:sz="0" w:space="0" w:color="auto"/>
        <w:left w:val="none" w:sz="0" w:space="0" w:color="auto"/>
        <w:bottom w:val="none" w:sz="0" w:space="0" w:color="auto"/>
        <w:right w:val="none" w:sz="0" w:space="0" w:color="auto"/>
      </w:divBdr>
    </w:div>
    <w:div w:id="395782529">
      <w:bodyDiv w:val="1"/>
      <w:marLeft w:val="0"/>
      <w:marRight w:val="0"/>
      <w:marTop w:val="0"/>
      <w:marBottom w:val="0"/>
      <w:divBdr>
        <w:top w:val="none" w:sz="0" w:space="0" w:color="auto"/>
        <w:left w:val="none" w:sz="0" w:space="0" w:color="auto"/>
        <w:bottom w:val="none" w:sz="0" w:space="0" w:color="auto"/>
        <w:right w:val="none" w:sz="0" w:space="0" w:color="auto"/>
      </w:divBdr>
    </w:div>
    <w:div w:id="408962749">
      <w:bodyDiv w:val="1"/>
      <w:marLeft w:val="0"/>
      <w:marRight w:val="0"/>
      <w:marTop w:val="0"/>
      <w:marBottom w:val="0"/>
      <w:divBdr>
        <w:top w:val="none" w:sz="0" w:space="0" w:color="auto"/>
        <w:left w:val="none" w:sz="0" w:space="0" w:color="auto"/>
        <w:bottom w:val="none" w:sz="0" w:space="0" w:color="auto"/>
        <w:right w:val="none" w:sz="0" w:space="0" w:color="auto"/>
      </w:divBdr>
    </w:div>
    <w:div w:id="412046137">
      <w:bodyDiv w:val="1"/>
      <w:marLeft w:val="0"/>
      <w:marRight w:val="0"/>
      <w:marTop w:val="0"/>
      <w:marBottom w:val="0"/>
      <w:divBdr>
        <w:top w:val="none" w:sz="0" w:space="0" w:color="auto"/>
        <w:left w:val="none" w:sz="0" w:space="0" w:color="auto"/>
        <w:bottom w:val="none" w:sz="0" w:space="0" w:color="auto"/>
        <w:right w:val="none" w:sz="0" w:space="0" w:color="auto"/>
      </w:divBdr>
    </w:div>
    <w:div w:id="416563879">
      <w:bodyDiv w:val="1"/>
      <w:marLeft w:val="0"/>
      <w:marRight w:val="0"/>
      <w:marTop w:val="0"/>
      <w:marBottom w:val="0"/>
      <w:divBdr>
        <w:top w:val="none" w:sz="0" w:space="0" w:color="auto"/>
        <w:left w:val="none" w:sz="0" w:space="0" w:color="auto"/>
        <w:bottom w:val="none" w:sz="0" w:space="0" w:color="auto"/>
        <w:right w:val="none" w:sz="0" w:space="0" w:color="auto"/>
      </w:divBdr>
    </w:div>
    <w:div w:id="424425237">
      <w:bodyDiv w:val="1"/>
      <w:marLeft w:val="0"/>
      <w:marRight w:val="0"/>
      <w:marTop w:val="0"/>
      <w:marBottom w:val="0"/>
      <w:divBdr>
        <w:top w:val="none" w:sz="0" w:space="0" w:color="auto"/>
        <w:left w:val="none" w:sz="0" w:space="0" w:color="auto"/>
        <w:bottom w:val="none" w:sz="0" w:space="0" w:color="auto"/>
        <w:right w:val="none" w:sz="0" w:space="0" w:color="auto"/>
      </w:divBdr>
    </w:div>
    <w:div w:id="461659495">
      <w:bodyDiv w:val="1"/>
      <w:marLeft w:val="0"/>
      <w:marRight w:val="0"/>
      <w:marTop w:val="0"/>
      <w:marBottom w:val="0"/>
      <w:divBdr>
        <w:top w:val="none" w:sz="0" w:space="0" w:color="auto"/>
        <w:left w:val="none" w:sz="0" w:space="0" w:color="auto"/>
        <w:bottom w:val="none" w:sz="0" w:space="0" w:color="auto"/>
        <w:right w:val="none" w:sz="0" w:space="0" w:color="auto"/>
      </w:divBdr>
    </w:div>
    <w:div w:id="503597126">
      <w:bodyDiv w:val="1"/>
      <w:marLeft w:val="0"/>
      <w:marRight w:val="0"/>
      <w:marTop w:val="0"/>
      <w:marBottom w:val="0"/>
      <w:divBdr>
        <w:top w:val="none" w:sz="0" w:space="0" w:color="auto"/>
        <w:left w:val="none" w:sz="0" w:space="0" w:color="auto"/>
        <w:bottom w:val="none" w:sz="0" w:space="0" w:color="auto"/>
        <w:right w:val="none" w:sz="0" w:space="0" w:color="auto"/>
      </w:divBdr>
    </w:div>
    <w:div w:id="505242427">
      <w:bodyDiv w:val="1"/>
      <w:marLeft w:val="0"/>
      <w:marRight w:val="0"/>
      <w:marTop w:val="0"/>
      <w:marBottom w:val="0"/>
      <w:divBdr>
        <w:top w:val="none" w:sz="0" w:space="0" w:color="auto"/>
        <w:left w:val="none" w:sz="0" w:space="0" w:color="auto"/>
        <w:bottom w:val="none" w:sz="0" w:space="0" w:color="auto"/>
        <w:right w:val="none" w:sz="0" w:space="0" w:color="auto"/>
      </w:divBdr>
    </w:div>
    <w:div w:id="532693768">
      <w:bodyDiv w:val="1"/>
      <w:marLeft w:val="0"/>
      <w:marRight w:val="0"/>
      <w:marTop w:val="0"/>
      <w:marBottom w:val="0"/>
      <w:divBdr>
        <w:top w:val="none" w:sz="0" w:space="0" w:color="auto"/>
        <w:left w:val="none" w:sz="0" w:space="0" w:color="auto"/>
        <w:bottom w:val="none" w:sz="0" w:space="0" w:color="auto"/>
        <w:right w:val="none" w:sz="0" w:space="0" w:color="auto"/>
      </w:divBdr>
    </w:div>
    <w:div w:id="533810421">
      <w:bodyDiv w:val="1"/>
      <w:marLeft w:val="0"/>
      <w:marRight w:val="0"/>
      <w:marTop w:val="0"/>
      <w:marBottom w:val="0"/>
      <w:divBdr>
        <w:top w:val="none" w:sz="0" w:space="0" w:color="auto"/>
        <w:left w:val="none" w:sz="0" w:space="0" w:color="auto"/>
        <w:bottom w:val="none" w:sz="0" w:space="0" w:color="auto"/>
        <w:right w:val="none" w:sz="0" w:space="0" w:color="auto"/>
      </w:divBdr>
    </w:div>
    <w:div w:id="551576708">
      <w:bodyDiv w:val="1"/>
      <w:marLeft w:val="0"/>
      <w:marRight w:val="0"/>
      <w:marTop w:val="0"/>
      <w:marBottom w:val="0"/>
      <w:divBdr>
        <w:top w:val="none" w:sz="0" w:space="0" w:color="auto"/>
        <w:left w:val="none" w:sz="0" w:space="0" w:color="auto"/>
        <w:bottom w:val="none" w:sz="0" w:space="0" w:color="auto"/>
        <w:right w:val="none" w:sz="0" w:space="0" w:color="auto"/>
      </w:divBdr>
    </w:div>
    <w:div w:id="554631251">
      <w:bodyDiv w:val="1"/>
      <w:marLeft w:val="0"/>
      <w:marRight w:val="0"/>
      <w:marTop w:val="0"/>
      <w:marBottom w:val="0"/>
      <w:divBdr>
        <w:top w:val="none" w:sz="0" w:space="0" w:color="auto"/>
        <w:left w:val="none" w:sz="0" w:space="0" w:color="auto"/>
        <w:bottom w:val="none" w:sz="0" w:space="0" w:color="auto"/>
        <w:right w:val="none" w:sz="0" w:space="0" w:color="auto"/>
      </w:divBdr>
    </w:div>
    <w:div w:id="583346996">
      <w:bodyDiv w:val="1"/>
      <w:marLeft w:val="0"/>
      <w:marRight w:val="0"/>
      <w:marTop w:val="0"/>
      <w:marBottom w:val="0"/>
      <w:divBdr>
        <w:top w:val="none" w:sz="0" w:space="0" w:color="auto"/>
        <w:left w:val="none" w:sz="0" w:space="0" w:color="auto"/>
        <w:bottom w:val="none" w:sz="0" w:space="0" w:color="auto"/>
        <w:right w:val="none" w:sz="0" w:space="0" w:color="auto"/>
      </w:divBdr>
    </w:div>
    <w:div w:id="592857586">
      <w:bodyDiv w:val="1"/>
      <w:marLeft w:val="0"/>
      <w:marRight w:val="0"/>
      <w:marTop w:val="0"/>
      <w:marBottom w:val="0"/>
      <w:divBdr>
        <w:top w:val="none" w:sz="0" w:space="0" w:color="auto"/>
        <w:left w:val="none" w:sz="0" w:space="0" w:color="auto"/>
        <w:bottom w:val="none" w:sz="0" w:space="0" w:color="auto"/>
        <w:right w:val="none" w:sz="0" w:space="0" w:color="auto"/>
      </w:divBdr>
    </w:div>
    <w:div w:id="634986853">
      <w:bodyDiv w:val="1"/>
      <w:marLeft w:val="0"/>
      <w:marRight w:val="0"/>
      <w:marTop w:val="0"/>
      <w:marBottom w:val="0"/>
      <w:divBdr>
        <w:top w:val="none" w:sz="0" w:space="0" w:color="auto"/>
        <w:left w:val="none" w:sz="0" w:space="0" w:color="auto"/>
        <w:bottom w:val="none" w:sz="0" w:space="0" w:color="auto"/>
        <w:right w:val="none" w:sz="0" w:space="0" w:color="auto"/>
      </w:divBdr>
    </w:div>
    <w:div w:id="649333492">
      <w:bodyDiv w:val="1"/>
      <w:marLeft w:val="0"/>
      <w:marRight w:val="0"/>
      <w:marTop w:val="0"/>
      <w:marBottom w:val="0"/>
      <w:divBdr>
        <w:top w:val="none" w:sz="0" w:space="0" w:color="auto"/>
        <w:left w:val="none" w:sz="0" w:space="0" w:color="auto"/>
        <w:bottom w:val="none" w:sz="0" w:space="0" w:color="auto"/>
        <w:right w:val="none" w:sz="0" w:space="0" w:color="auto"/>
      </w:divBdr>
    </w:div>
    <w:div w:id="651568374">
      <w:bodyDiv w:val="1"/>
      <w:marLeft w:val="0"/>
      <w:marRight w:val="0"/>
      <w:marTop w:val="0"/>
      <w:marBottom w:val="0"/>
      <w:divBdr>
        <w:top w:val="none" w:sz="0" w:space="0" w:color="auto"/>
        <w:left w:val="none" w:sz="0" w:space="0" w:color="auto"/>
        <w:bottom w:val="none" w:sz="0" w:space="0" w:color="auto"/>
        <w:right w:val="none" w:sz="0" w:space="0" w:color="auto"/>
      </w:divBdr>
    </w:div>
    <w:div w:id="683898780">
      <w:bodyDiv w:val="1"/>
      <w:marLeft w:val="0"/>
      <w:marRight w:val="0"/>
      <w:marTop w:val="0"/>
      <w:marBottom w:val="0"/>
      <w:divBdr>
        <w:top w:val="none" w:sz="0" w:space="0" w:color="auto"/>
        <w:left w:val="none" w:sz="0" w:space="0" w:color="auto"/>
        <w:bottom w:val="none" w:sz="0" w:space="0" w:color="auto"/>
        <w:right w:val="none" w:sz="0" w:space="0" w:color="auto"/>
      </w:divBdr>
    </w:div>
    <w:div w:id="690567065">
      <w:bodyDiv w:val="1"/>
      <w:marLeft w:val="0"/>
      <w:marRight w:val="0"/>
      <w:marTop w:val="0"/>
      <w:marBottom w:val="0"/>
      <w:divBdr>
        <w:top w:val="none" w:sz="0" w:space="0" w:color="auto"/>
        <w:left w:val="none" w:sz="0" w:space="0" w:color="auto"/>
        <w:bottom w:val="none" w:sz="0" w:space="0" w:color="auto"/>
        <w:right w:val="none" w:sz="0" w:space="0" w:color="auto"/>
      </w:divBdr>
    </w:div>
    <w:div w:id="703143293">
      <w:bodyDiv w:val="1"/>
      <w:marLeft w:val="0"/>
      <w:marRight w:val="0"/>
      <w:marTop w:val="0"/>
      <w:marBottom w:val="0"/>
      <w:divBdr>
        <w:top w:val="none" w:sz="0" w:space="0" w:color="auto"/>
        <w:left w:val="none" w:sz="0" w:space="0" w:color="auto"/>
        <w:bottom w:val="none" w:sz="0" w:space="0" w:color="auto"/>
        <w:right w:val="none" w:sz="0" w:space="0" w:color="auto"/>
      </w:divBdr>
    </w:div>
    <w:div w:id="715935059">
      <w:bodyDiv w:val="1"/>
      <w:marLeft w:val="0"/>
      <w:marRight w:val="0"/>
      <w:marTop w:val="0"/>
      <w:marBottom w:val="0"/>
      <w:divBdr>
        <w:top w:val="none" w:sz="0" w:space="0" w:color="auto"/>
        <w:left w:val="none" w:sz="0" w:space="0" w:color="auto"/>
        <w:bottom w:val="none" w:sz="0" w:space="0" w:color="auto"/>
        <w:right w:val="none" w:sz="0" w:space="0" w:color="auto"/>
      </w:divBdr>
    </w:div>
    <w:div w:id="722754873">
      <w:bodyDiv w:val="1"/>
      <w:marLeft w:val="0"/>
      <w:marRight w:val="0"/>
      <w:marTop w:val="0"/>
      <w:marBottom w:val="0"/>
      <w:divBdr>
        <w:top w:val="none" w:sz="0" w:space="0" w:color="auto"/>
        <w:left w:val="none" w:sz="0" w:space="0" w:color="auto"/>
        <w:bottom w:val="none" w:sz="0" w:space="0" w:color="auto"/>
        <w:right w:val="none" w:sz="0" w:space="0" w:color="auto"/>
      </w:divBdr>
    </w:div>
    <w:div w:id="724260399">
      <w:bodyDiv w:val="1"/>
      <w:marLeft w:val="0"/>
      <w:marRight w:val="0"/>
      <w:marTop w:val="0"/>
      <w:marBottom w:val="0"/>
      <w:divBdr>
        <w:top w:val="none" w:sz="0" w:space="0" w:color="auto"/>
        <w:left w:val="none" w:sz="0" w:space="0" w:color="auto"/>
        <w:bottom w:val="none" w:sz="0" w:space="0" w:color="auto"/>
        <w:right w:val="none" w:sz="0" w:space="0" w:color="auto"/>
      </w:divBdr>
    </w:div>
    <w:div w:id="737098990">
      <w:bodyDiv w:val="1"/>
      <w:marLeft w:val="0"/>
      <w:marRight w:val="0"/>
      <w:marTop w:val="0"/>
      <w:marBottom w:val="0"/>
      <w:divBdr>
        <w:top w:val="none" w:sz="0" w:space="0" w:color="auto"/>
        <w:left w:val="none" w:sz="0" w:space="0" w:color="auto"/>
        <w:bottom w:val="none" w:sz="0" w:space="0" w:color="auto"/>
        <w:right w:val="none" w:sz="0" w:space="0" w:color="auto"/>
      </w:divBdr>
    </w:div>
    <w:div w:id="737165970">
      <w:bodyDiv w:val="1"/>
      <w:marLeft w:val="0"/>
      <w:marRight w:val="0"/>
      <w:marTop w:val="0"/>
      <w:marBottom w:val="0"/>
      <w:divBdr>
        <w:top w:val="none" w:sz="0" w:space="0" w:color="auto"/>
        <w:left w:val="none" w:sz="0" w:space="0" w:color="auto"/>
        <w:bottom w:val="none" w:sz="0" w:space="0" w:color="auto"/>
        <w:right w:val="none" w:sz="0" w:space="0" w:color="auto"/>
      </w:divBdr>
    </w:div>
    <w:div w:id="738138988">
      <w:bodyDiv w:val="1"/>
      <w:marLeft w:val="0"/>
      <w:marRight w:val="0"/>
      <w:marTop w:val="0"/>
      <w:marBottom w:val="0"/>
      <w:divBdr>
        <w:top w:val="none" w:sz="0" w:space="0" w:color="auto"/>
        <w:left w:val="none" w:sz="0" w:space="0" w:color="auto"/>
        <w:bottom w:val="none" w:sz="0" w:space="0" w:color="auto"/>
        <w:right w:val="none" w:sz="0" w:space="0" w:color="auto"/>
      </w:divBdr>
    </w:div>
    <w:div w:id="762607891">
      <w:bodyDiv w:val="1"/>
      <w:marLeft w:val="0"/>
      <w:marRight w:val="0"/>
      <w:marTop w:val="0"/>
      <w:marBottom w:val="0"/>
      <w:divBdr>
        <w:top w:val="none" w:sz="0" w:space="0" w:color="auto"/>
        <w:left w:val="none" w:sz="0" w:space="0" w:color="auto"/>
        <w:bottom w:val="none" w:sz="0" w:space="0" w:color="auto"/>
        <w:right w:val="none" w:sz="0" w:space="0" w:color="auto"/>
      </w:divBdr>
    </w:div>
    <w:div w:id="768475578">
      <w:bodyDiv w:val="1"/>
      <w:marLeft w:val="0"/>
      <w:marRight w:val="0"/>
      <w:marTop w:val="0"/>
      <w:marBottom w:val="0"/>
      <w:divBdr>
        <w:top w:val="none" w:sz="0" w:space="0" w:color="auto"/>
        <w:left w:val="none" w:sz="0" w:space="0" w:color="auto"/>
        <w:bottom w:val="none" w:sz="0" w:space="0" w:color="auto"/>
        <w:right w:val="none" w:sz="0" w:space="0" w:color="auto"/>
      </w:divBdr>
    </w:div>
    <w:div w:id="770008026">
      <w:bodyDiv w:val="1"/>
      <w:marLeft w:val="0"/>
      <w:marRight w:val="0"/>
      <w:marTop w:val="0"/>
      <w:marBottom w:val="0"/>
      <w:divBdr>
        <w:top w:val="none" w:sz="0" w:space="0" w:color="auto"/>
        <w:left w:val="none" w:sz="0" w:space="0" w:color="auto"/>
        <w:bottom w:val="none" w:sz="0" w:space="0" w:color="auto"/>
        <w:right w:val="none" w:sz="0" w:space="0" w:color="auto"/>
      </w:divBdr>
    </w:div>
    <w:div w:id="810945887">
      <w:bodyDiv w:val="1"/>
      <w:marLeft w:val="0"/>
      <w:marRight w:val="0"/>
      <w:marTop w:val="0"/>
      <w:marBottom w:val="0"/>
      <w:divBdr>
        <w:top w:val="none" w:sz="0" w:space="0" w:color="auto"/>
        <w:left w:val="none" w:sz="0" w:space="0" w:color="auto"/>
        <w:bottom w:val="none" w:sz="0" w:space="0" w:color="auto"/>
        <w:right w:val="none" w:sz="0" w:space="0" w:color="auto"/>
      </w:divBdr>
    </w:div>
    <w:div w:id="830608689">
      <w:bodyDiv w:val="1"/>
      <w:marLeft w:val="0"/>
      <w:marRight w:val="0"/>
      <w:marTop w:val="0"/>
      <w:marBottom w:val="0"/>
      <w:divBdr>
        <w:top w:val="none" w:sz="0" w:space="0" w:color="auto"/>
        <w:left w:val="none" w:sz="0" w:space="0" w:color="auto"/>
        <w:bottom w:val="none" w:sz="0" w:space="0" w:color="auto"/>
        <w:right w:val="none" w:sz="0" w:space="0" w:color="auto"/>
      </w:divBdr>
    </w:div>
    <w:div w:id="836700096">
      <w:bodyDiv w:val="1"/>
      <w:marLeft w:val="0"/>
      <w:marRight w:val="0"/>
      <w:marTop w:val="0"/>
      <w:marBottom w:val="0"/>
      <w:divBdr>
        <w:top w:val="none" w:sz="0" w:space="0" w:color="auto"/>
        <w:left w:val="none" w:sz="0" w:space="0" w:color="auto"/>
        <w:bottom w:val="none" w:sz="0" w:space="0" w:color="auto"/>
        <w:right w:val="none" w:sz="0" w:space="0" w:color="auto"/>
      </w:divBdr>
    </w:div>
    <w:div w:id="840777802">
      <w:bodyDiv w:val="1"/>
      <w:marLeft w:val="0"/>
      <w:marRight w:val="0"/>
      <w:marTop w:val="0"/>
      <w:marBottom w:val="0"/>
      <w:divBdr>
        <w:top w:val="none" w:sz="0" w:space="0" w:color="auto"/>
        <w:left w:val="none" w:sz="0" w:space="0" w:color="auto"/>
        <w:bottom w:val="none" w:sz="0" w:space="0" w:color="auto"/>
        <w:right w:val="none" w:sz="0" w:space="0" w:color="auto"/>
      </w:divBdr>
    </w:div>
    <w:div w:id="862405405">
      <w:bodyDiv w:val="1"/>
      <w:marLeft w:val="0"/>
      <w:marRight w:val="0"/>
      <w:marTop w:val="0"/>
      <w:marBottom w:val="0"/>
      <w:divBdr>
        <w:top w:val="none" w:sz="0" w:space="0" w:color="auto"/>
        <w:left w:val="none" w:sz="0" w:space="0" w:color="auto"/>
        <w:bottom w:val="none" w:sz="0" w:space="0" w:color="auto"/>
        <w:right w:val="none" w:sz="0" w:space="0" w:color="auto"/>
      </w:divBdr>
    </w:div>
    <w:div w:id="869993747">
      <w:bodyDiv w:val="1"/>
      <w:marLeft w:val="0"/>
      <w:marRight w:val="0"/>
      <w:marTop w:val="0"/>
      <w:marBottom w:val="0"/>
      <w:divBdr>
        <w:top w:val="none" w:sz="0" w:space="0" w:color="auto"/>
        <w:left w:val="none" w:sz="0" w:space="0" w:color="auto"/>
        <w:bottom w:val="none" w:sz="0" w:space="0" w:color="auto"/>
        <w:right w:val="none" w:sz="0" w:space="0" w:color="auto"/>
      </w:divBdr>
    </w:div>
    <w:div w:id="911307150">
      <w:bodyDiv w:val="1"/>
      <w:marLeft w:val="0"/>
      <w:marRight w:val="0"/>
      <w:marTop w:val="0"/>
      <w:marBottom w:val="0"/>
      <w:divBdr>
        <w:top w:val="none" w:sz="0" w:space="0" w:color="auto"/>
        <w:left w:val="none" w:sz="0" w:space="0" w:color="auto"/>
        <w:bottom w:val="none" w:sz="0" w:space="0" w:color="auto"/>
        <w:right w:val="none" w:sz="0" w:space="0" w:color="auto"/>
      </w:divBdr>
    </w:div>
    <w:div w:id="912353874">
      <w:bodyDiv w:val="1"/>
      <w:marLeft w:val="0"/>
      <w:marRight w:val="0"/>
      <w:marTop w:val="0"/>
      <w:marBottom w:val="0"/>
      <w:divBdr>
        <w:top w:val="none" w:sz="0" w:space="0" w:color="auto"/>
        <w:left w:val="none" w:sz="0" w:space="0" w:color="auto"/>
        <w:bottom w:val="none" w:sz="0" w:space="0" w:color="auto"/>
        <w:right w:val="none" w:sz="0" w:space="0" w:color="auto"/>
      </w:divBdr>
    </w:div>
    <w:div w:id="915743755">
      <w:bodyDiv w:val="1"/>
      <w:marLeft w:val="0"/>
      <w:marRight w:val="0"/>
      <w:marTop w:val="0"/>
      <w:marBottom w:val="0"/>
      <w:divBdr>
        <w:top w:val="none" w:sz="0" w:space="0" w:color="auto"/>
        <w:left w:val="none" w:sz="0" w:space="0" w:color="auto"/>
        <w:bottom w:val="none" w:sz="0" w:space="0" w:color="auto"/>
        <w:right w:val="none" w:sz="0" w:space="0" w:color="auto"/>
      </w:divBdr>
    </w:div>
    <w:div w:id="918564831">
      <w:bodyDiv w:val="1"/>
      <w:marLeft w:val="0"/>
      <w:marRight w:val="0"/>
      <w:marTop w:val="0"/>
      <w:marBottom w:val="0"/>
      <w:divBdr>
        <w:top w:val="none" w:sz="0" w:space="0" w:color="auto"/>
        <w:left w:val="none" w:sz="0" w:space="0" w:color="auto"/>
        <w:bottom w:val="none" w:sz="0" w:space="0" w:color="auto"/>
        <w:right w:val="none" w:sz="0" w:space="0" w:color="auto"/>
      </w:divBdr>
    </w:div>
    <w:div w:id="931011835">
      <w:bodyDiv w:val="1"/>
      <w:marLeft w:val="0"/>
      <w:marRight w:val="0"/>
      <w:marTop w:val="0"/>
      <w:marBottom w:val="0"/>
      <w:divBdr>
        <w:top w:val="none" w:sz="0" w:space="0" w:color="auto"/>
        <w:left w:val="none" w:sz="0" w:space="0" w:color="auto"/>
        <w:bottom w:val="none" w:sz="0" w:space="0" w:color="auto"/>
        <w:right w:val="none" w:sz="0" w:space="0" w:color="auto"/>
      </w:divBdr>
    </w:div>
    <w:div w:id="936794488">
      <w:bodyDiv w:val="1"/>
      <w:marLeft w:val="0"/>
      <w:marRight w:val="0"/>
      <w:marTop w:val="0"/>
      <w:marBottom w:val="0"/>
      <w:divBdr>
        <w:top w:val="none" w:sz="0" w:space="0" w:color="auto"/>
        <w:left w:val="none" w:sz="0" w:space="0" w:color="auto"/>
        <w:bottom w:val="none" w:sz="0" w:space="0" w:color="auto"/>
        <w:right w:val="none" w:sz="0" w:space="0" w:color="auto"/>
      </w:divBdr>
    </w:div>
    <w:div w:id="1009335914">
      <w:bodyDiv w:val="1"/>
      <w:marLeft w:val="0"/>
      <w:marRight w:val="0"/>
      <w:marTop w:val="0"/>
      <w:marBottom w:val="0"/>
      <w:divBdr>
        <w:top w:val="none" w:sz="0" w:space="0" w:color="auto"/>
        <w:left w:val="none" w:sz="0" w:space="0" w:color="auto"/>
        <w:bottom w:val="none" w:sz="0" w:space="0" w:color="auto"/>
        <w:right w:val="none" w:sz="0" w:space="0" w:color="auto"/>
      </w:divBdr>
    </w:div>
    <w:div w:id="1011369174">
      <w:bodyDiv w:val="1"/>
      <w:marLeft w:val="0"/>
      <w:marRight w:val="0"/>
      <w:marTop w:val="0"/>
      <w:marBottom w:val="0"/>
      <w:divBdr>
        <w:top w:val="none" w:sz="0" w:space="0" w:color="auto"/>
        <w:left w:val="none" w:sz="0" w:space="0" w:color="auto"/>
        <w:bottom w:val="none" w:sz="0" w:space="0" w:color="auto"/>
        <w:right w:val="none" w:sz="0" w:space="0" w:color="auto"/>
      </w:divBdr>
    </w:div>
    <w:div w:id="1013415714">
      <w:bodyDiv w:val="1"/>
      <w:marLeft w:val="0"/>
      <w:marRight w:val="0"/>
      <w:marTop w:val="0"/>
      <w:marBottom w:val="0"/>
      <w:divBdr>
        <w:top w:val="none" w:sz="0" w:space="0" w:color="auto"/>
        <w:left w:val="none" w:sz="0" w:space="0" w:color="auto"/>
        <w:bottom w:val="none" w:sz="0" w:space="0" w:color="auto"/>
        <w:right w:val="none" w:sz="0" w:space="0" w:color="auto"/>
      </w:divBdr>
    </w:div>
    <w:div w:id="1055740840">
      <w:bodyDiv w:val="1"/>
      <w:marLeft w:val="0"/>
      <w:marRight w:val="0"/>
      <w:marTop w:val="0"/>
      <w:marBottom w:val="0"/>
      <w:divBdr>
        <w:top w:val="none" w:sz="0" w:space="0" w:color="auto"/>
        <w:left w:val="none" w:sz="0" w:space="0" w:color="auto"/>
        <w:bottom w:val="none" w:sz="0" w:space="0" w:color="auto"/>
        <w:right w:val="none" w:sz="0" w:space="0" w:color="auto"/>
      </w:divBdr>
    </w:div>
    <w:div w:id="1056978653">
      <w:bodyDiv w:val="1"/>
      <w:marLeft w:val="0"/>
      <w:marRight w:val="0"/>
      <w:marTop w:val="0"/>
      <w:marBottom w:val="0"/>
      <w:divBdr>
        <w:top w:val="none" w:sz="0" w:space="0" w:color="auto"/>
        <w:left w:val="none" w:sz="0" w:space="0" w:color="auto"/>
        <w:bottom w:val="none" w:sz="0" w:space="0" w:color="auto"/>
        <w:right w:val="none" w:sz="0" w:space="0" w:color="auto"/>
      </w:divBdr>
    </w:div>
    <w:div w:id="1060906516">
      <w:bodyDiv w:val="1"/>
      <w:marLeft w:val="0"/>
      <w:marRight w:val="0"/>
      <w:marTop w:val="0"/>
      <w:marBottom w:val="0"/>
      <w:divBdr>
        <w:top w:val="none" w:sz="0" w:space="0" w:color="auto"/>
        <w:left w:val="none" w:sz="0" w:space="0" w:color="auto"/>
        <w:bottom w:val="none" w:sz="0" w:space="0" w:color="auto"/>
        <w:right w:val="none" w:sz="0" w:space="0" w:color="auto"/>
      </w:divBdr>
    </w:div>
    <w:div w:id="1065183714">
      <w:bodyDiv w:val="1"/>
      <w:marLeft w:val="0"/>
      <w:marRight w:val="0"/>
      <w:marTop w:val="0"/>
      <w:marBottom w:val="0"/>
      <w:divBdr>
        <w:top w:val="none" w:sz="0" w:space="0" w:color="auto"/>
        <w:left w:val="none" w:sz="0" w:space="0" w:color="auto"/>
        <w:bottom w:val="none" w:sz="0" w:space="0" w:color="auto"/>
        <w:right w:val="none" w:sz="0" w:space="0" w:color="auto"/>
      </w:divBdr>
    </w:div>
    <w:div w:id="1076171752">
      <w:bodyDiv w:val="1"/>
      <w:marLeft w:val="0"/>
      <w:marRight w:val="0"/>
      <w:marTop w:val="0"/>
      <w:marBottom w:val="0"/>
      <w:divBdr>
        <w:top w:val="none" w:sz="0" w:space="0" w:color="auto"/>
        <w:left w:val="none" w:sz="0" w:space="0" w:color="auto"/>
        <w:bottom w:val="none" w:sz="0" w:space="0" w:color="auto"/>
        <w:right w:val="none" w:sz="0" w:space="0" w:color="auto"/>
      </w:divBdr>
    </w:div>
    <w:div w:id="1082680982">
      <w:bodyDiv w:val="1"/>
      <w:marLeft w:val="0"/>
      <w:marRight w:val="0"/>
      <w:marTop w:val="0"/>
      <w:marBottom w:val="0"/>
      <w:divBdr>
        <w:top w:val="none" w:sz="0" w:space="0" w:color="auto"/>
        <w:left w:val="none" w:sz="0" w:space="0" w:color="auto"/>
        <w:bottom w:val="none" w:sz="0" w:space="0" w:color="auto"/>
        <w:right w:val="none" w:sz="0" w:space="0" w:color="auto"/>
      </w:divBdr>
    </w:div>
    <w:div w:id="1088696590">
      <w:bodyDiv w:val="1"/>
      <w:marLeft w:val="0"/>
      <w:marRight w:val="0"/>
      <w:marTop w:val="0"/>
      <w:marBottom w:val="0"/>
      <w:divBdr>
        <w:top w:val="none" w:sz="0" w:space="0" w:color="auto"/>
        <w:left w:val="none" w:sz="0" w:space="0" w:color="auto"/>
        <w:bottom w:val="none" w:sz="0" w:space="0" w:color="auto"/>
        <w:right w:val="none" w:sz="0" w:space="0" w:color="auto"/>
      </w:divBdr>
    </w:div>
    <w:div w:id="1109811403">
      <w:bodyDiv w:val="1"/>
      <w:marLeft w:val="0"/>
      <w:marRight w:val="0"/>
      <w:marTop w:val="0"/>
      <w:marBottom w:val="0"/>
      <w:divBdr>
        <w:top w:val="none" w:sz="0" w:space="0" w:color="auto"/>
        <w:left w:val="none" w:sz="0" w:space="0" w:color="auto"/>
        <w:bottom w:val="none" w:sz="0" w:space="0" w:color="auto"/>
        <w:right w:val="none" w:sz="0" w:space="0" w:color="auto"/>
      </w:divBdr>
    </w:div>
    <w:div w:id="1125661820">
      <w:bodyDiv w:val="1"/>
      <w:marLeft w:val="0"/>
      <w:marRight w:val="0"/>
      <w:marTop w:val="0"/>
      <w:marBottom w:val="0"/>
      <w:divBdr>
        <w:top w:val="none" w:sz="0" w:space="0" w:color="auto"/>
        <w:left w:val="none" w:sz="0" w:space="0" w:color="auto"/>
        <w:bottom w:val="none" w:sz="0" w:space="0" w:color="auto"/>
        <w:right w:val="none" w:sz="0" w:space="0" w:color="auto"/>
      </w:divBdr>
    </w:div>
    <w:div w:id="1134711241">
      <w:bodyDiv w:val="1"/>
      <w:marLeft w:val="0"/>
      <w:marRight w:val="0"/>
      <w:marTop w:val="0"/>
      <w:marBottom w:val="0"/>
      <w:divBdr>
        <w:top w:val="none" w:sz="0" w:space="0" w:color="auto"/>
        <w:left w:val="none" w:sz="0" w:space="0" w:color="auto"/>
        <w:bottom w:val="none" w:sz="0" w:space="0" w:color="auto"/>
        <w:right w:val="none" w:sz="0" w:space="0" w:color="auto"/>
      </w:divBdr>
    </w:div>
    <w:div w:id="1162892882">
      <w:bodyDiv w:val="1"/>
      <w:marLeft w:val="0"/>
      <w:marRight w:val="0"/>
      <w:marTop w:val="0"/>
      <w:marBottom w:val="0"/>
      <w:divBdr>
        <w:top w:val="none" w:sz="0" w:space="0" w:color="auto"/>
        <w:left w:val="none" w:sz="0" w:space="0" w:color="auto"/>
        <w:bottom w:val="none" w:sz="0" w:space="0" w:color="auto"/>
        <w:right w:val="none" w:sz="0" w:space="0" w:color="auto"/>
      </w:divBdr>
    </w:div>
    <w:div w:id="1163668807">
      <w:bodyDiv w:val="1"/>
      <w:marLeft w:val="0"/>
      <w:marRight w:val="0"/>
      <w:marTop w:val="0"/>
      <w:marBottom w:val="0"/>
      <w:divBdr>
        <w:top w:val="none" w:sz="0" w:space="0" w:color="auto"/>
        <w:left w:val="none" w:sz="0" w:space="0" w:color="auto"/>
        <w:bottom w:val="none" w:sz="0" w:space="0" w:color="auto"/>
        <w:right w:val="none" w:sz="0" w:space="0" w:color="auto"/>
      </w:divBdr>
    </w:div>
    <w:div w:id="1183864509">
      <w:bodyDiv w:val="1"/>
      <w:marLeft w:val="0"/>
      <w:marRight w:val="0"/>
      <w:marTop w:val="0"/>
      <w:marBottom w:val="0"/>
      <w:divBdr>
        <w:top w:val="none" w:sz="0" w:space="0" w:color="auto"/>
        <w:left w:val="none" w:sz="0" w:space="0" w:color="auto"/>
        <w:bottom w:val="none" w:sz="0" w:space="0" w:color="auto"/>
        <w:right w:val="none" w:sz="0" w:space="0" w:color="auto"/>
      </w:divBdr>
    </w:div>
    <w:div w:id="1184979440">
      <w:bodyDiv w:val="1"/>
      <w:marLeft w:val="0"/>
      <w:marRight w:val="0"/>
      <w:marTop w:val="0"/>
      <w:marBottom w:val="0"/>
      <w:divBdr>
        <w:top w:val="none" w:sz="0" w:space="0" w:color="auto"/>
        <w:left w:val="none" w:sz="0" w:space="0" w:color="auto"/>
        <w:bottom w:val="none" w:sz="0" w:space="0" w:color="auto"/>
        <w:right w:val="none" w:sz="0" w:space="0" w:color="auto"/>
      </w:divBdr>
    </w:div>
    <w:div w:id="1185747149">
      <w:bodyDiv w:val="1"/>
      <w:marLeft w:val="0"/>
      <w:marRight w:val="0"/>
      <w:marTop w:val="0"/>
      <w:marBottom w:val="0"/>
      <w:divBdr>
        <w:top w:val="none" w:sz="0" w:space="0" w:color="auto"/>
        <w:left w:val="none" w:sz="0" w:space="0" w:color="auto"/>
        <w:bottom w:val="none" w:sz="0" w:space="0" w:color="auto"/>
        <w:right w:val="none" w:sz="0" w:space="0" w:color="auto"/>
      </w:divBdr>
    </w:div>
    <w:div w:id="1204557978">
      <w:bodyDiv w:val="1"/>
      <w:marLeft w:val="0"/>
      <w:marRight w:val="0"/>
      <w:marTop w:val="0"/>
      <w:marBottom w:val="0"/>
      <w:divBdr>
        <w:top w:val="none" w:sz="0" w:space="0" w:color="auto"/>
        <w:left w:val="none" w:sz="0" w:space="0" w:color="auto"/>
        <w:bottom w:val="none" w:sz="0" w:space="0" w:color="auto"/>
        <w:right w:val="none" w:sz="0" w:space="0" w:color="auto"/>
      </w:divBdr>
    </w:div>
    <w:div w:id="1212155216">
      <w:bodyDiv w:val="1"/>
      <w:marLeft w:val="0"/>
      <w:marRight w:val="0"/>
      <w:marTop w:val="0"/>
      <w:marBottom w:val="0"/>
      <w:divBdr>
        <w:top w:val="none" w:sz="0" w:space="0" w:color="auto"/>
        <w:left w:val="none" w:sz="0" w:space="0" w:color="auto"/>
        <w:bottom w:val="none" w:sz="0" w:space="0" w:color="auto"/>
        <w:right w:val="none" w:sz="0" w:space="0" w:color="auto"/>
      </w:divBdr>
    </w:div>
    <w:div w:id="1212427646">
      <w:bodyDiv w:val="1"/>
      <w:marLeft w:val="0"/>
      <w:marRight w:val="0"/>
      <w:marTop w:val="0"/>
      <w:marBottom w:val="0"/>
      <w:divBdr>
        <w:top w:val="none" w:sz="0" w:space="0" w:color="auto"/>
        <w:left w:val="none" w:sz="0" w:space="0" w:color="auto"/>
        <w:bottom w:val="none" w:sz="0" w:space="0" w:color="auto"/>
        <w:right w:val="none" w:sz="0" w:space="0" w:color="auto"/>
      </w:divBdr>
    </w:div>
    <w:div w:id="1217011406">
      <w:bodyDiv w:val="1"/>
      <w:marLeft w:val="0"/>
      <w:marRight w:val="0"/>
      <w:marTop w:val="0"/>
      <w:marBottom w:val="0"/>
      <w:divBdr>
        <w:top w:val="none" w:sz="0" w:space="0" w:color="auto"/>
        <w:left w:val="none" w:sz="0" w:space="0" w:color="auto"/>
        <w:bottom w:val="none" w:sz="0" w:space="0" w:color="auto"/>
        <w:right w:val="none" w:sz="0" w:space="0" w:color="auto"/>
      </w:divBdr>
    </w:div>
    <w:div w:id="1222865907">
      <w:bodyDiv w:val="1"/>
      <w:marLeft w:val="0"/>
      <w:marRight w:val="0"/>
      <w:marTop w:val="0"/>
      <w:marBottom w:val="0"/>
      <w:divBdr>
        <w:top w:val="none" w:sz="0" w:space="0" w:color="auto"/>
        <w:left w:val="none" w:sz="0" w:space="0" w:color="auto"/>
        <w:bottom w:val="none" w:sz="0" w:space="0" w:color="auto"/>
        <w:right w:val="none" w:sz="0" w:space="0" w:color="auto"/>
      </w:divBdr>
    </w:div>
    <w:div w:id="1231185686">
      <w:bodyDiv w:val="1"/>
      <w:marLeft w:val="0"/>
      <w:marRight w:val="0"/>
      <w:marTop w:val="0"/>
      <w:marBottom w:val="0"/>
      <w:divBdr>
        <w:top w:val="none" w:sz="0" w:space="0" w:color="auto"/>
        <w:left w:val="none" w:sz="0" w:space="0" w:color="auto"/>
        <w:bottom w:val="none" w:sz="0" w:space="0" w:color="auto"/>
        <w:right w:val="none" w:sz="0" w:space="0" w:color="auto"/>
      </w:divBdr>
    </w:div>
    <w:div w:id="1232496771">
      <w:bodyDiv w:val="1"/>
      <w:marLeft w:val="0"/>
      <w:marRight w:val="0"/>
      <w:marTop w:val="0"/>
      <w:marBottom w:val="0"/>
      <w:divBdr>
        <w:top w:val="none" w:sz="0" w:space="0" w:color="auto"/>
        <w:left w:val="none" w:sz="0" w:space="0" w:color="auto"/>
        <w:bottom w:val="none" w:sz="0" w:space="0" w:color="auto"/>
        <w:right w:val="none" w:sz="0" w:space="0" w:color="auto"/>
      </w:divBdr>
    </w:div>
    <w:div w:id="1240555159">
      <w:bodyDiv w:val="1"/>
      <w:marLeft w:val="0"/>
      <w:marRight w:val="0"/>
      <w:marTop w:val="0"/>
      <w:marBottom w:val="0"/>
      <w:divBdr>
        <w:top w:val="none" w:sz="0" w:space="0" w:color="auto"/>
        <w:left w:val="none" w:sz="0" w:space="0" w:color="auto"/>
        <w:bottom w:val="none" w:sz="0" w:space="0" w:color="auto"/>
        <w:right w:val="none" w:sz="0" w:space="0" w:color="auto"/>
      </w:divBdr>
    </w:div>
    <w:div w:id="1242836353">
      <w:bodyDiv w:val="1"/>
      <w:marLeft w:val="0"/>
      <w:marRight w:val="0"/>
      <w:marTop w:val="0"/>
      <w:marBottom w:val="0"/>
      <w:divBdr>
        <w:top w:val="none" w:sz="0" w:space="0" w:color="auto"/>
        <w:left w:val="none" w:sz="0" w:space="0" w:color="auto"/>
        <w:bottom w:val="none" w:sz="0" w:space="0" w:color="auto"/>
        <w:right w:val="none" w:sz="0" w:space="0" w:color="auto"/>
      </w:divBdr>
    </w:div>
    <w:div w:id="1242956246">
      <w:bodyDiv w:val="1"/>
      <w:marLeft w:val="0"/>
      <w:marRight w:val="0"/>
      <w:marTop w:val="0"/>
      <w:marBottom w:val="0"/>
      <w:divBdr>
        <w:top w:val="none" w:sz="0" w:space="0" w:color="auto"/>
        <w:left w:val="none" w:sz="0" w:space="0" w:color="auto"/>
        <w:bottom w:val="none" w:sz="0" w:space="0" w:color="auto"/>
        <w:right w:val="none" w:sz="0" w:space="0" w:color="auto"/>
      </w:divBdr>
    </w:div>
    <w:div w:id="1254051136">
      <w:bodyDiv w:val="1"/>
      <w:marLeft w:val="0"/>
      <w:marRight w:val="0"/>
      <w:marTop w:val="0"/>
      <w:marBottom w:val="0"/>
      <w:divBdr>
        <w:top w:val="none" w:sz="0" w:space="0" w:color="auto"/>
        <w:left w:val="none" w:sz="0" w:space="0" w:color="auto"/>
        <w:bottom w:val="none" w:sz="0" w:space="0" w:color="auto"/>
        <w:right w:val="none" w:sz="0" w:space="0" w:color="auto"/>
      </w:divBdr>
    </w:div>
    <w:div w:id="1270119352">
      <w:bodyDiv w:val="1"/>
      <w:marLeft w:val="0"/>
      <w:marRight w:val="0"/>
      <w:marTop w:val="0"/>
      <w:marBottom w:val="0"/>
      <w:divBdr>
        <w:top w:val="none" w:sz="0" w:space="0" w:color="auto"/>
        <w:left w:val="none" w:sz="0" w:space="0" w:color="auto"/>
        <w:bottom w:val="none" w:sz="0" w:space="0" w:color="auto"/>
        <w:right w:val="none" w:sz="0" w:space="0" w:color="auto"/>
      </w:divBdr>
    </w:div>
    <w:div w:id="128765639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257893">
      <w:bodyDiv w:val="1"/>
      <w:marLeft w:val="0"/>
      <w:marRight w:val="0"/>
      <w:marTop w:val="0"/>
      <w:marBottom w:val="0"/>
      <w:divBdr>
        <w:top w:val="none" w:sz="0" w:space="0" w:color="auto"/>
        <w:left w:val="none" w:sz="0" w:space="0" w:color="auto"/>
        <w:bottom w:val="none" w:sz="0" w:space="0" w:color="auto"/>
        <w:right w:val="none" w:sz="0" w:space="0" w:color="auto"/>
      </w:divBdr>
    </w:div>
    <w:div w:id="1340504393">
      <w:bodyDiv w:val="1"/>
      <w:marLeft w:val="0"/>
      <w:marRight w:val="0"/>
      <w:marTop w:val="0"/>
      <w:marBottom w:val="0"/>
      <w:divBdr>
        <w:top w:val="none" w:sz="0" w:space="0" w:color="auto"/>
        <w:left w:val="none" w:sz="0" w:space="0" w:color="auto"/>
        <w:bottom w:val="none" w:sz="0" w:space="0" w:color="auto"/>
        <w:right w:val="none" w:sz="0" w:space="0" w:color="auto"/>
      </w:divBdr>
    </w:div>
    <w:div w:id="1345549808">
      <w:bodyDiv w:val="1"/>
      <w:marLeft w:val="0"/>
      <w:marRight w:val="0"/>
      <w:marTop w:val="0"/>
      <w:marBottom w:val="0"/>
      <w:divBdr>
        <w:top w:val="none" w:sz="0" w:space="0" w:color="auto"/>
        <w:left w:val="none" w:sz="0" w:space="0" w:color="auto"/>
        <w:bottom w:val="none" w:sz="0" w:space="0" w:color="auto"/>
        <w:right w:val="none" w:sz="0" w:space="0" w:color="auto"/>
      </w:divBdr>
    </w:div>
    <w:div w:id="1360397363">
      <w:bodyDiv w:val="1"/>
      <w:marLeft w:val="0"/>
      <w:marRight w:val="0"/>
      <w:marTop w:val="0"/>
      <w:marBottom w:val="0"/>
      <w:divBdr>
        <w:top w:val="none" w:sz="0" w:space="0" w:color="auto"/>
        <w:left w:val="none" w:sz="0" w:space="0" w:color="auto"/>
        <w:bottom w:val="none" w:sz="0" w:space="0" w:color="auto"/>
        <w:right w:val="none" w:sz="0" w:space="0" w:color="auto"/>
      </w:divBdr>
    </w:div>
    <w:div w:id="1363822404">
      <w:bodyDiv w:val="1"/>
      <w:marLeft w:val="0"/>
      <w:marRight w:val="0"/>
      <w:marTop w:val="0"/>
      <w:marBottom w:val="0"/>
      <w:divBdr>
        <w:top w:val="none" w:sz="0" w:space="0" w:color="auto"/>
        <w:left w:val="none" w:sz="0" w:space="0" w:color="auto"/>
        <w:bottom w:val="none" w:sz="0" w:space="0" w:color="auto"/>
        <w:right w:val="none" w:sz="0" w:space="0" w:color="auto"/>
      </w:divBdr>
    </w:div>
    <w:div w:id="1385300087">
      <w:bodyDiv w:val="1"/>
      <w:marLeft w:val="0"/>
      <w:marRight w:val="0"/>
      <w:marTop w:val="0"/>
      <w:marBottom w:val="0"/>
      <w:divBdr>
        <w:top w:val="none" w:sz="0" w:space="0" w:color="auto"/>
        <w:left w:val="none" w:sz="0" w:space="0" w:color="auto"/>
        <w:bottom w:val="none" w:sz="0" w:space="0" w:color="auto"/>
        <w:right w:val="none" w:sz="0" w:space="0" w:color="auto"/>
      </w:divBdr>
    </w:div>
    <w:div w:id="1391884196">
      <w:bodyDiv w:val="1"/>
      <w:marLeft w:val="0"/>
      <w:marRight w:val="0"/>
      <w:marTop w:val="0"/>
      <w:marBottom w:val="0"/>
      <w:divBdr>
        <w:top w:val="none" w:sz="0" w:space="0" w:color="auto"/>
        <w:left w:val="none" w:sz="0" w:space="0" w:color="auto"/>
        <w:bottom w:val="none" w:sz="0" w:space="0" w:color="auto"/>
        <w:right w:val="none" w:sz="0" w:space="0" w:color="auto"/>
      </w:divBdr>
    </w:div>
    <w:div w:id="1398087521">
      <w:bodyDiv w:val="1"/>
      <w:marLeft w:val="0"/>
      <w:marRight w:val="0"/>
      <w:marTop w:val="0"/>
      <w:marBottom w:val="0"/>
      <w:divBdr>
        <w:top w:val="none" w:sz="0" w:space="0" w:color="auto"/>
        <w:left w:val="none" w:sz="0" w:space="0" w:color="auto"/>
        <w:bottom w:val="none" w:sz="0" w:space="0" w:color="auto"/>
        <w:right w:val="none" w:sz="0" w:space="0" w:color="auto"/>
      </w:divBdr>
    </w:div>
    <w:div w:id="1407387106">
      <w:bodyDiv w:val="1"/>
      <w:marLeft w:val="0"/>
      <w:marRight w:val="0"/>
      <w:marTop w:val="0"/>
      <w:marBottom w:val="0"/>
      <w:divBdr>
        <w:top w:val="none" w:sz="0" w:space="0" w:color="auto"/>
        <w:left w:val="none" w:sz="0" w:space="0" w:color="auto"/>
        <w:bottom w:val="none" w:sz="0" w:space="0" w:color="auto"/>
        <w:right w:val="none" w:sz="0" w:space="0" w:color="auto"/>
      </w:divBdr>
    </w:div>
    <w:div w:id="1434278930">
      <w:bodyDiv w:val="1"/>
      <w:marLeft w:val="0"/>
      <w:marRight w:val="0"/>
      <w:marTop w:val="0"/>
      <w:marBottom w:val="0"/>
      <w:divBdr>
        <w:top w:val="none" w:sz="0" w:space="0" w:color="auto"/>
        <w:left w:val="none" w:sz="0" w:space="0" w:color="auto"/>
        <w:bottom w:val="none" w:sz="0" w:space="0" w:color="auto"/>
        <w:right w:val="none" w:sz="0" w:space="0" w:color="auto"/>
      </w:divBdr>
    </w:div>
    <w:div w:id="1485508235">
      <w:bodyDiv w:val="1"/>
      <w:marLeft w:val="0"/>
      <w:marRight w:val="0"/>
      <w:marTop w:val="0"/>
      <w:marBottom w:val="0"/>
      <w:divBdr>
        <w:top w:val="none" w:sz="0" w:space="0" w:color="auto"/>
        <w:left w:val="none" w:sz="0" w:space="0" w:color="auto"/>
        <w:bottom w:val="none" w:sz="0" w:space="0" w:color="auto"/>
        <w:right w:val="none" w:sz="0" w:space="0" w:color="auto"/>
      </w:divBdr>
    </w:div>
    <w:div w:id="1486506546">
      <w:bodyDiv w:val="1"/>
      <w:marLeft w:val="0"/>
      <w:marRight w:val="0"/>
      <w:marTop w:val="0"/>
      <w:marBottom w:val="0"/>
      <w:divBdr>
        <w:top w:val="none" w:sz="0" w:space="0" w:color="auto"/>
        <w:left w:val="none" w:sz="0" w:space="0" w:color="auto"/>
        <w:bottom w:val="none" w:sz="0" w:space="0" w:color="auto"/>
        <w:right w:val="none" w:sz="0" w:space="0" w:color="auto"/>
      </w:divBdr>
    </w:div>
    <w:div w:id="1490171677">
      <w:bodyDiv w:val="1"/>
      <w:marLeft w:val="0"/>
      <w:marRight w:val="0"/>
      <w:marTop w:val="0"/>
      <w:marBottom w:val="0"/>
      <w:divBdr>
        <w:top w:val="none" w:sz="0" w:space="0" w:color="auto"/>
        <w:left w:val="none" w:sz="0" w:space="0" w:color="auto"/>
        <w:bottom w:val="none" w:sz="0" w:space="0" w:color="auto"/>
        <w:right w:val="none" w:sz="0" w:space="0" w:color="auto"/>
      </w:divBdr>
    </w:div>
    <w:div w:id="1491167724">
      <w:bodyDiv w:val="1"/>
      <w:marLeft w:val="0"/>
      <w:marRight w:val="0"/>
      <w:marTop w:val="0"/>
      <w:marBottom w:val="0"/>
      <w:divBdr>
        <w:top w:val="none" w:sz="0" w:space="0" w:color="auto"/>
        <w:left w:val="none" w:sz="0" w:space="0" w:color="auto"/>
        <w:bottom w:val="none" w:sz="0" w:space="0" w:color="auto"/>
        <w:right w:val="none" w:sz="0" w:space="0" w:color="auto"/>
      </w:divBdr>
    </w:div>
    <w:div w:id="1497575664">
      <w:bodyDiv w:val="1"/>
      <w:marLeft w:val="0"/>
      <w:marRight w:val="0"/>
      <w:marTop w:val="0"/>
      <w:marBottom w:val="0"/>
      <w:divBdr>
        <w:top w:val="none" w:sz="0" w:space="0" w:color="auto"/>
        <w:left w:val="none" w:sz="0" w:space="0" w:color="auto"/>
        <w:bottom w:val="none" w:sz="0" w:space="0" w:color="auto"/>
        <w:right w:val="none" w:sz="0" w:space="0" w:color="auto"/>
      </w:divBdr>
    </w:div>
    <w:div w:id="1515194114">
      <w:bodyDiv w:val="1"/>
      <w:marLeft w:val="0"/>
      <w:marRight w:val="0"/>
      <w:marTop w:val="0"/>
      <w:marBottom w:val="0"/>
      <w:divBdr>
        <w:top w:val="none" w:sz="0" w:space="0" w:color="auto"/>
        <w:left w:val="none" w:sz="0" w:space="0" w:color="auto"/>
        <w:bottom w:val="none" w:sz="0" w:space="0" w:color="auto"/>
        <w:right w:val="none" w:sz="0" w:space="0" w:color="auto"/>
      </w:divBdr>
    </w:div>
    <w:div w:id="1521043748">
      <w:bodyDiv w:val="1"/>
      <w:marLeft w:val="0"/>
      <w:marRight w:val="0"/>
      <w:marTop w:val="0"/>
      <w:marBottom w:val="0"/>
      <w:divBdr>
        <w:top w:val="none" w:sz="0" w:space="0" w:color="auto"/>
        <w:left w:val="none" w:sz="0" w:space="0" w:color="auto"/>
        <w:bottom w:val="none" w:sz="0" w:space="0" w:color="auto"/>
        <w:right w:val="none" w:sz="0" w:space="0" w:color="auto"/>
      </w:divBdr>
    </w:div>
    <w:div w:id="1545869349">
      <w:bodyDiv w:val="1"/>
      <w:marLeft w:val="0"/>
      <w:marRight w:val="0"/>
      <w:marTop w:val="0"/>
      <w:marBottom w:val="0"/>
      <w:divBdr>
        <w:top w:val="none" w:sz="0" w:space="0" w:color="auto"/>
        <w:left w:val="none" w:sz="0" w:space="0" w:color="auto"/>
        <w:bottom w:val="none" w:sz="0" w:space="0" w:color="auto"/>
        <w:right w:val="none" w:sz="0" w:space="0" w:color="auto"/>
      </w:divBdr>
    </w:div>
    <w:div w:id="1561087283">
      <w:bodyDiv w:val="1"/>
      <w:marLeft w:val="0"/>
      <w:marRight w:val="0"/>
      <w:marTop w:val="0"/>
      <w:marBottom w:val="0"/>
      <w:divBdr>
        <w:top w:val="none" w:sz="0" w:space="0" w:color="auto"/>
        <w:left w:val="none" w:sz="0" w:space="0" w:color="auto"/>
        <w:bottom w:val="none" w:sz="0" w:space="0" w:color="auto"/>
        <w:right w:val="none" w:sz="0" w:space="0" w:color="auto"/>
      </w:divBdr>
    </w:div>
    <w:div w:id="1567110445">
      <w:bodyDiv w:val="1"/>
      <w:marLeft w:val="0"/>
      <w:marRight w:val="0"/>
      <w:marTop w:val="0"/>
      <w:marBottom w:val="0"/>
      <w:divBdr>
        <w:top w:val="none" w:sz="0" w:space="0" w:color="auto"/>
        <w:left w:val="none" w:sz="0" w:space="0" w:color="auto"/>
        <w:bottom w:val="none" w:sz="0" w:space="0" w:color="auto"/>
        <w:right w:val="none" w:sz="0" w:space="0" w:color="auto"/>
      </w:divBdr>
    </w:div>
    <w:div w:id="1577013085">
      <w:bodyDiv w:val="1"/>
      <w:marLeft w:val="0"/>
      <w:marRight w:val="0"/>
      <w:marTop w:val="0"/>
      <w:marBottom w:val="0"/>
      <w:divBdr>
        <w:top w:val="none" w:sz="0" w:space="0" w:color="auto"/>
        <w:left w:val="none" w:sz="0" w:space="0" w:color="auto"/>
        <w:bottom w:val="none" w:sz="0" w:space="0" w:color="auto"/>
        <w:right w:val="none" w:sz="0" w:space="0" w:color="auto"/>
      </w:divBdr>
    </w:div>
    <w:div w:id="1589147223">
      <w:bodyDiv w:val="1"/>
      <w:marLeft w:val="0"/>
      <w:marRight w:val="0"/>
      <w:marTop w:val="0"/>
      <w:marBottom w:val="0"/>
      <w:divBdr>
        <w:top w:val="none" w:sz="0" w:space="0" w:color="auto"/>
        <w:left w:val="none" w:sz="0" w:space="0" w:color="auto"/>
        <w:bottom w:val="none" w:sz="0" w:space="0" w:color="auto"/>
        <w:right w:val="none" w:sz="0" w:space="0" w:color="auto"/>
      </w:divBdr>
    </w:div>
    <w:div w:id="1592622111">
      <w:bodyDiv w:val="1"/>
      <w:marLeft w:val="0"/>
      <w:marRight w:val="0"/>
      <w:marTop w:val="0"/>
      <w:marBottom w:val="0"/>
      <w:divBdr>
        <w:top w:val="none" w:sz="0" w:space="0" w:color="auto"/>
        <w:left w:val="none" w:sz="0" w:space="0" w:color="auto"/>
        <w:bottom w:val="none" w:sz="0" w:space="0" w:color="auto"/>
        <w:right w:val="none" w:sz="0" w:space="0" w:color="auto"/>
      </w:divBdr>
    </w:div>
    <w:div w:id="1610509141">
      <w:bodyDiv w:val="1"/>
      <w:marLeft w:val="0"/>
      <w:marRight w:val="0"/>
      <w:marTop w:val="0"/>
      <w:marBottom w:val="0"/>
      <w:divBdr>
        <w:top w:val="none" w:sz="0" w:space="0" w:color="auto"/>
        <w:left w:val="none" w:sz="0" w:space="0" w:color="auto"/>
        <w:bottom w:val="none" w:sz="0" w:space="0" w:color="auto"/>
        <w:right w:val="none" w:sz="0" w:space="0" w:color="auto"/>
      </w:divBdr>
    </w:div>
    <w:div w:id="1612398351">
      <w:bodyDiv w:val="1"/>
      <w:marLeft w:val="0"/>
      <w:marRight w:val="0"/>
      <w:marTop w:val="0"/>
      <w:marBottom w:val="0"/>
      <w:divBdr>
        <w:top w:val="none" w:sz="0" w:space="0" w:color="auto"/>
        <w:left w:val="none" w:sz="0" w:space="0" w:color="auto"/>
        <w:bottom w:val="none" w:sz="0" w:space="0" w:color="auto"/>
        <w:right w:val="none" w:sz="0" w:space="0" w:color="auto"/>
      </w:divBdr>
    </w:div>
    <w:div w:id="1615822714">
      <w:bodyDiv w:val="1"/>
      <w:marLeft w:val="0"/>
      <w:marRight w:val="0"/>
      <w:marTop w:val="0"/>
      <w:marBottom w:val="0"/>
      <w:divBdr>
        <w:top w:val="none" w:sz="0" w:space="0" w:color="auto"/>
        <w:left w:val="none" w:sz="0" w:space="0" w:color="auto"/>
        <w:bottom w:val="none" w:sz="0" w:space="0" w:color="auto"/>
        <w:right w:val="none" w:sz="0" w:space="0" w:color="auto"/>
      </w:divBdr>
    </w:div>
    <w:div w:id="1629822865">
      <w:bodyDiv w:val="1"/>
      <w:marLeft w:val="0"/>
      <w:marRight w:val="0"/>
      <w:marTop w:val="0"/>
      <w:marBottom w:val="0"/>
      <w:divBdr>
        <w:top w:val="none" w:sz="0" w:space="0" w:color="auto"/>
        <w:left w:val="none" w:sz="0" w:space="0" w:color="auto"/>
        <w:bottom w:val="none" w:sz="0" w:space="0" w:color="auto"/>
        <w:right w:val="none" w:sz="0" w:space="0" w:color="auto"/>
      </w:divBdr>
    </w:div>
    <w:div w:id="1651060585">
      <w:bodyDiv w:val="1"/>
      <w:marLeft w:val="0"/>
      <w:marRight w:val="0"/>
      <w:marTop w:val="0"/>
      <w:marBottom w:val="0"/>
      <w:divBdr>
        <w:top w:val="none" w:sz="0" w:space="0" w:color="auto"/>
        <w:left w:val="none" w:sz="0" w:space="0" w:color="auto"/>
        <w:bottom w:val="none" w:sz="0" w:space="0" w:color="auto"/>
        <w:right w:val="none" w:sz="0" w:space="0" w:color="auto"/>
      </w:divBdr>
    </w:div>
    <w:div w:id="1666011219">
      <w:bodyDiv w:val="1"/>
      <w:marLeft w:val="0"/>
      <w:marRight w:val="0"/>
      <w:marTop w:val="0"/>
      <w:marBottom w:val="0"/>
      <w:divBdr>
        <w:top w:val="none" w:sz="0" w:space="0" w:color="auto"/>
        <w:left w:val="none" w:sz="0" w:space="0" w:color="auto"/>
        <w:bottom w:val="none" w:sz="0" w:space="0" w:color="auto"/>
        <w:right w:val="none" w:sz="0" w:space="0" w:color="auto"/>
      </w:divBdr>
    </w:div>
    <w:div w:id="1671442676">
      <w:bodyDiv w:val="1"/>
      <w:marLeft w:val="0"/>
      <w:marRight w:val="0"/>
      <w:marTop w:val="0"/>
      <w:marBottom w:val="0"/>
      <w:divBdr>
        <w:top w:val="none" w:sz="0" w:space="0" w:color="auto"/>
        <w:left w:val="none" w:sz="0" w:space="0" w:color="auto"/>
        <w:bottom w:val="none" w:sz="0" w:space="0" w:color="auto"/>
        <w:right w:val="none" w:sz="0" w:space="0" w:color="auto"/>
      </w:divBdr>
    </w:div>
    <w:div w:id="1677420463">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0160372">
      <w:bodyDiv w:val="1"/>
      <w:marLeft w:val="0"/>
      <w:marRight w:val="0"/>
      <w:marTop w:val="0"/>
      <w:marBottom w:val="0"/>
      <w:divBdr>
        <w:top w:val="none" w:sz="0" w:space="0" w:color="auto"/>
        <w:left w:val="none" w:sz="0" w:space="0" w:color="auto"/>
        <w:bottom w:val="none" w:sz="0" w:space="0" w:color="auto"/>
        <w:right w:val="none" w:sz="0" w:space="0" w:color="auto"/>
      </w:divBdr>
    </w:div>
    <w:div w:id="1683554531">
      <w:bodyDiv w:val="1"/>
      <w:marLeft w:val="0"/>
      <w:marRight w:val="0"/>
      <w:marTop w:val="0"/>
      <w:marBottom w:val="0"/>
      <w:divBdr>
        <w:top w:val="none" w:sz="0" w:space="0" w:color="auto"/>
        <w:left w:val="none" w:sz="0" w:space="0" w:color="auto"/>
        <w:bottom w:val="none" w:sz="0" w:space="0" w:color="auto"/>
        <w:right w:val="none" w:sz="0" w:space="0" w:color="auto"/>
      </w:divBdr>
    </w:div>
    <w:div w:id="1686201098">
      <w:bodyDiv w:val="1"/>
      <w:marLeft w:val="0"/>
      <w:marRight w:val="0"/>
      <w:marTop w:val="0"/>
      <w:marBottom w:val="0"/>
      <w:divBdr>
        <w:top w:val="none" w:sz="0" w:space="0" w:color="auto"/>
        <w:left w:val="none" w:sz="0" w:space="0" w:color="auto"/>
        <w:bottom w:val="none" w:sz="0" w:space="0" w:color="auto"/>
        <w:right w:val="none" w:sz="0" w:space="0" w:color="auto"/>
      </w:divBdr>
    </w:div>
    <w:div w:id="1697199168">
      <w:bodyDiv w:val="1"/>
      <w:marLeft w:val="0"/>
      <w:marRight w:val="0"/>
      <w:marTop w:val="0"/>
      <w:marBottom w:val="0"/>
      <w:divBdr>
        <w:top w:val="none" w:sz="0" w:space="0" w:color="auto"/>
        <w:left w:val="none" w:sz="0" w:space="0" w:color="auto"/>
        <w:bottom w:val="none" w:sz="0" w:space="0" w:color="auto"/>
        <w:right w:val="none" w:sz="0" w:space="0" w:color="auto"/>
      </w:divBdr>
    </w:div>
    <w:div w:id="1702784413">
      <w:bodyDiv w:val="1"/>
      <w:marLeft w:val="0"/>
      <w:marRight w:val="0"/>
      <w:marTop w:val="0"/>
      <w:marBottom w:val="0"/>
      <w:divBdr>
        <w:top w:val="none" w:sz="0" w:space="0" w:color="auto"/>
        <w:left w:val="none" w:sz="0" w:space="0" w:color="auto"/>
        <w:bottom w:val="none" w:sz="0" w:space="0" w:color="auto"/>
        <w:right w:val="none" w:sz="0" w:space="0" w:color="auto"/>
      </w:divBdr>
    </w:div>
    <w:div w:id="1726105255">
      <w:bodyDiv w:val="1"/>
      <w:marLeft w:val="0"/>
      <w:marRight w:val="0"/>
      <w:marTop w:val="0"/>
      <w:marBottom w:val="0"/>
      <w:divBdr>
        <w:top w:val="none" w:sz="0" w:space="0" w:color="auto"/>
        <w:left w:val="none" w:sz="0" w:space="0" w:color="auto"/>
        <w:bottom w:val="none" w:sz="0" w:space="0" w:color="auto"/>
        <w:right w:val="none" w:sz="0" w:space="0" w:color="auto"/>
      </w:divBdr>
    </w:div>
    <w:div w:id="1749691566">
      <w:bodyDiv w:val="1"/>
      <w:marLeft w:val="0"/>
      <w:marRight w:val="0"/>
      <w:marTop w:val="0"/>
      <w:marBottom w:val="0"/>
      <w:divBdr>
        <w:top w:val="none" w:sz="0" w:space="0" w:color="auto"/>
        <w:left w:val="none" w:sz="0" w:space="0" w:color="auto"/>
        <w:bottom w:val="none" w:sz="0" w:space="0" w:color="auto"/>
        <w:right w:val="none" w:sz="0" w:space="0" w:color="auto"/>
      </w:divBdr>
    </w:div>
    <w:div w:id="1782799600">
      <w:bodyDiv w:val="1"/>
      <w:marLeft w:val="0"/>
      <w:marRight w:val="0"/>
      <w:marTop w:val="0"/>
      <w:marBottom w:val="0"/>
      <w:divBdr>
        <w:top w:val="none" w:sz="0" w:space="0" w:color="auto"/>
        <w:left w:val="none" w:sz="0" w:space="0" w:color="auto"/>
        <w:bottom w:val="none" w:sz="0" w:space="0" w:color="auto"/>
        <w:right w:val="none" w:sz="0" w:space="0" w:color="auto"/>
      </w:divBdr>
    </w:div>
    <w:div w:id="1800950681">
      <w:bodyDiv w:val="1"/>
      <w:marLeft w:val="0"/>
      <w:marRight w:val="0"/>
      <w:marTop w:val="0"/>
      <w:marBottom w:val="0"/>
      <w:divBdr>
        <w:top w:val="none" w:sz="0" w:space="0" w:color="auto"/>
        <w:left w:val="none" w:sz="0" w:space="0" w:color="auto"/>
        <w:bottom w:val="none" w:sz="0" w:space="0" w:color="auto"/>
        <w:right w:val="none" w:sz="0" w:space="0" w:color="auto"/>
      </w:divBdr>
    </w:div>
    <w:div w:id="1809787454">
      <w:bodyDiv w:val="1"/>
      <w:marLeft w:val="0"/>
      <w:marRight w:val="0"/>
      <w:marTop w:val="0"/>
      <w:marBottom w:val="0"/>
      <w:divBdr>
        <w:top w:val="none" w:sz="0" w:space="0" w:color="auto"/>
        <w:left w:val="none" w:sz="0" w:space="0" w:color="auto"/>
        <w:bottom w:val="none" w:sz="0" w:space="0" w:color="auto"/>
        <w:right w:val="none" w:sz="0" w:space="0" w:color="auto"/>
      </w:divBdr>
    </w:div>
    <w:div w:id="1814327341">
      <w:bodyDiv w:val="1"/>
      <w:marLeft w:val="0"/>
      <w:marRight w:val="0"/>
      <w:marTop w:val="0"/>
      <w:marBottom w:val="0"/>
      <w:divBdr>
        <w:top w:val="none" w:sz="0" w:space="0" w:color="auto"/>
        <w:left w:val="none" w:sz="0" w:space="0" w:color="auto"/>
        <w:bottom w:val="none" w:sz="0" w:space="0" w:color="auto"/>
        <w:right w:val="none" w:sz="0" w:space="0" w:color="auto"/>
      </w:divBdr>
    </w:div>
    <w:div w:id="1818522939">
      <w:bodyDiv w:val="1"/>
      <w:marLeft w:val="0"/>
      <w:marRight w:val="0"/>
      <w:marTop w:val="0"/>
      <w:marBottom w:val="0"/>
      <w:divBdr>
        <w:top w:val="none" w:sz="0" w:space="0" w:color="auto"/>
        <w:left w:val="none" w:sz="0" w:space="0" w:color="auto"/>
        <w:bottom w:val="none" w:sz="0" w:space="0" w:color="auto"/>
        <w:right w:val="none" w:sz="0" w:space="0" w:color="auto"/>
      </w:divBdr>
    </w:div>
    <w:div w:id="1820418339">
      <w:bodyDiv w:val="1"/>
      <w:marLeft w:val="0"/>
      <w:marRight w:val="0"/>
      <w:marTop w:val="0"/>
      <w:marBottom w:val="0"/>
      <w:divBdr>
        <w:top w:val="none" w:sz="0" w:space="0" w:color="auto"/>
        <w:left w:val="none" w:sz="0" w:space="0" w:color="auto"/>
        <w:bottom w:val="none" w:sz="0" w:space="0" w:color="auto"/>
        <w:right w:val="none" w:sz="0" w:space="0" w:color="auto"/>
      </w:divBdr>
    </w:div>
    <w:div w:id="1869485934">
      <w:bodyDiv w:val="1"/>
      <w:marLeft w:val="0"/>
      <w:marRight w:val="0"/>
      <w:marTop w:val="0"/>
      <w:marBottom w:val="0"/>
      <w:divBdr>
        <w:top w:val="none" w:sz="0" w:space="0" w:color="auto"/>
        <w:left w:val="none" w:sz="0" w:space="0" w:color="auto"/>
        <w:bottom w:val="none" w:sz="0" w:space="0" w:color="auto"/>
        <w:right w:val="none" w:sz="0" w:space="0" w:color="auto"/>
      </w:divBdr>
    </w:div>
    <w:div w:id="1873884926">
      <w:bodyDiv w:val="1"/>
      <w:marLeft w:val="0"/>
      <w:marRight w:val="0"/>
      <w:marTop w:val="0"/>
      <w:marBottom w:val="0"/>
      <w:divBdr>
        <w:top w:val="none" w:sz="0" w:space="0" w:color="auto"/>
        <w:left w:val="none" w:sz="0" w:space="0" w:color="auto"/>
        <w:bottom w:val="none" w:sz="0" w:space="0" w:color="auto"/>
        <w:right w:val="none" w:sz="0" w:space="0" w:color="auto"/>
      </w:divBdr>
    </w:div>
    <w:div w:id="1885872096">
      <w:bodyDiv w:val="1"/>
      <w:marLeft w:val="0"/>
      <w:marRight w:val="0"/>
      <w:marTop w:val="0"/>
      <w:marBottom w:val="0"/>
      <w:divBdr>
        <w:top w:val="none" w:sz="0" w:space="0" w:color="auto"/>
        <w:left w:val="none" w:sz="0" w:space="0" w:color="auto"/>
        <w:bottom w:val="none" w:sz="0" w:space="0" w:color="auto"/>
        <w:right w:val="none" w:sz="0" w:space="0" w:color="auto"/>
      </w:divBdr>
    </w:div>
    <w:div w:id="1919317153">
      <w:bodyDiv w:val="1"/>
      <w:marLeft w:val="0"/>
      <w:marRight w:val="0"/>
      <w:marTop w:val="0"/>
      <w:marBottom w:val="0"/>
      <w:divBdr>
        <w:top w:val="none" w:sz="0" w:space="0" w:color="auto"/>
        <w:left w:val="none" w:sz="0" w:space="0" w:color="auto"/>
        <w:bottom w:val="none" w:sz="0" w:space="0" w:color="auto"/>
        <w:right w:val="none" w:sz="0" w:space="0" w:color="auto"/>
      </w:divBdr>
    </w:div>
    <w:div w:id="1924991112">
      <w:bodyDiv w:val="1"/>
      <w:marLeft w:val="0"/>
      <w:marRight w:val="0"/>
      <w:marTop w:val="0"/>
      <w:marBottom w:val="0"/>
      <w:divBdr>
        <w:top w:val="none" w:sz="0" w:space="0" w:color="auto"/>
        <w:left w:val="none" w:sz="0" w:space="0" w:color="auto"/>
        <w:bottom w:val="none" w:sz="0" w:space="0" w:color="auto"/>
        <w:right w:val="none" w:sz="0" w:space="0" w:color="auto"/>
      </w:divBdr>
    </w:div>
    <w:div w:id="1942492022">
      <w:bodyDiv w:val="1"/>
      <w:marLeft w:val="0"/>
      <w:marRight w:val="0"/>
      <w:marTop w:val="0"/>
      <w:marBottom w:val="0"/>
      <w:divBdr>
        <w:top w:val="none" w:sz="0" w:space="0" w:color="auto"/>
        <w:left w:val="none" w:sz="0" w:space="0" w:color="auto"/>
        <w:bottom w:val="none" w:sz="0" w:space="0" w:color="auto"/>
        <w:right w:val="none" w:sz="0" w:space="0" w:color="auto"/>
      </w:divBdr>
    </w:div>
    <w:div w:id="1978099908">
      <w:bodyDiv w:val="1"/>
      <w:marLeft w:val="0"/>
      <w:marRight w:val="0"/>
      <w:marTop w:val="0"/>
      <w:marBottom w:val="0"/>
      <w:divBdr>
        <w:top w:val="none" w:sz="0" w:space="0" w:color="auto"/>
        <w:left w:val="none" w:sz="0" w:space="0" w:color="auto"/>
        <w:bottom w:val="none" w:sz="0" w:space="0" w:color="auto"/>
        <w:right w:val="none" w:sz="0" w:space="0" w:color="auto"/>
      </w:divBdr>
    </w:div>
    <w:div w:id="2003659274">
      <w:bodyDiv w:val="1"/>
      <w:marLeft w:val="0"/>
      <w:marRight w:val="0"/>
      <w:marTop w:val="0"/>
      <w:marBottom w:val="0"/>
      <w:divBdr>
        <w:top w:val="none" w:sz="0" w:space="0" w:color="auto"/>
        <w:left w:val="none" w:sz="0" w:space="0" w:color="auto"/>
        <w:bottom w:val="none" w:sz="0" w:space="0" w:color="auto"/>
        <w:right w:val="none" w:sz="0" w:space="0" w:color="auto"/>
      </w:divBdr>
    </w:div>
    <w:div w:id="2011370049">
      <w:bodyDiv w:val="1"/>
      <w:marLeft w:val="0"/>
      <w:marRight w:val="0"/>
      <w:marTop w:val="0"/>
      <w:marBottom w:val="0"/>
      <w:divBdr>
        <w:top w:val="none" w:sz="0" w:space="0" w:color="auto"/>
        <w:left w:val="none" w:sz="0" w:space="0" w:color="auto"/>
        <w:bottom w:val="none" w:sz="0" w:space="0" w:color="auto"/>
        <w:right w:val="none" w:sz="0" w:space="0" w:color="auto"/>
      </w:divBdr>
    </w:div>
    <w:div w:id="2027098509">
      <w:bodyDiv w:val="1"/>
      <w:marLeft w:val="0"/>
      <w:marRight w:val="0"/>
      <w:marTop w:val="0"/>
      <w:marBottom w:val="0"/>
      <w:divBdr>
        <w:top w:val="none" w:sz="0" w:space="0" w:color="auto"/>
        <w:left w:val="none" w:sz="0" w:space="0" w:color="auto"/>
        <w:bottom w:val="none" w:sz="0" w:space="0" w:color="auto"/>
        <w:right w:val="none" w:sz="0" w:space="0" w:color="auto"/>
      </w:divBdr>
    </w:div>
    <w:div w:id="2082678780">
      <w:bodyDiv w:val="1"/>
      <w:marLeft w:val="0"/>
      <w:marRight w:val="0"/>
      <w:marTop w:val="0"/>
      <w:marBottom w:val="0"/>
      <w:divBdr>
        <w:top w:val="none" w:sz="0" w:space="0" w:color="auto"/>
        <w:left w:val="none" w:sz="0" w:space="0" w:color="auto"/>
        <w:bottom w:val="none" w:sz="0" w:space="0" w:color="auto"/>
        <w:right w:val="none" w:sz="0" w:space="0" w:color="auto"/>
      </w:divBdr>
    </w:div>
    <w:div w:id="2090231467">
      <w:bodyDiv w:val="1"/>
      <w:marLeft w:val="0"/>
      <w:marRight w:val="0"/>
      <w:marTop w:val="0"/>
      <w:marBottom w:val="0"/>
      <w:divBdr>
        <w:top w:val="none" w:sz="0" w:space="0" w:color="auto"/>
        <w:left w:val="none" w:sz="0" w:space="0" w:color="auto"/>
        <w:bottom w:val="none" w:sz="0" w:space="0" w:color="auto"/>
        <w:right w:val="none" w:sz="0" w:space="0" w:color="auto"/>
      </w:divBdr>
    </w:div>
    <w:div w:id="2096589347">
      <w:bodyDiv w:val="1"/>
      <w:marLeft w:val="0"/>
      <w:marRight w:val="0"/>
      <w:marTop w:val="0"/>
      <w:marBottom w:val="0"/>
      <w:divBdr>
        <w:top w:val="none" w:sz="0" w:space="0" w:color="auto"/>
        <w:left w:val="none" w:sz="0" w:space="0" w:color="auto"/>
        <w:bottom w:val="none" w:sz="0" w:space="0" w:color="auto"/>
        <w:right w:val="none" w:sz="0" w:space="0" w:color="auto"/>
      </w:divBdr>
    </w:div>
    <w:div w:id="2105685692">
      <w:bodyDiv w:val="1"/>
      <w:marLeft w:val="0"/>
      <w:marRight w:val="0"/>
      <w:marTop w:val="0"/>
      <w:marBottom w:val="0"/>
      <w:divBdr>
        <w:top w:val="none" w:sz="0" w:space="0" w:color="auto"/>
        <w:left w:val="none" w:sz="0" w:space="0" w:color="auto"/>
        <w:bottom w:val="none" w:sz="0" w:space="0" w:color="auto"/>
        <w:right w:val="none" w:sz="0" w:space="0" w:color="auto"/>
      </w:divBdr>
    </w:div>
    <w:div w:id="2136363733">
      <w:bodyDiv w:val="1"/>
      <w:marLeft w:val="0"/>
      <w:marRight w:val="0"/>
      <w:marTop w:val="0"/>
      <w:marBottom w:val="0"/>
      <w:divBdr>
        <w:top w:val="none" w:sz="0" w:space="0" w:color="auto"/>
        <w:left w:val="none" w:sz="0" w:space="0" w:color="auto"/>
        <w:bottom w:val="none" w:sz="0" w:space="0" w:color="auto"/>
        <w:right w:val="none" w:sz="0" w:space="0" w:color="auto"/>
      </w:divBdr>
    </w:div>
    <w:div w:id="2139908957">
      <w:bodyDiv w:val="1"/>
      <w:marLeft w:val="0"/>
      <w:marRight w:val="0"/>
      <w:marTop w:val="0"/>
      <w:marBottom w:val="0"/>
      <w:divBdr>
        <w:top w:val="none" w:sz="0" w:space="0" w:color="auto"/>
        <w:left w:val="none" w:sz="0" w:space="0" w:color="auto"/>
        <w:bottom w:val="none" w:sz="0" w:space="0" w:color="auto"/>
        <w:right w:val="none" w:sz="0" w:space="0" w:color="auto"/>
      </w:divBdr>
    </w:div>
    <w:div w:id="2147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D6BB-03D3-4252-8DB3-E3A2993A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cp:lastModifiedBy>
  <cp:revision>7</cp:revision>
  <cp:lastPrinted>2020-03-30T07:39:00Z</cp:lastPrinted>
  <dcterms:created xsi:type="dcterms:W3CDTF">2020-05-15T14:46:00Z</dcterms:created>
  <dcterms:modified xsi:type="dcterms:W3CDTF">2022-12-13T11:36:00Z</dcterms:modified>
</cp:coreProperties>
</file>